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A5A67" w14:textId="2C7E21D6" w:rsidR="00775685" w:rsidRDefault="00000000" w:rsidP="00372C6B">
      <w:pPr>
        <w:pStyle w:val="Heading1"/>
        <w:spacing w:line="240" w:lineRule="auto"/>
        <w:jc w:val="center"/>
      </w:pPr>
      <w:r>
        <w:t>Modern Ways Satan Inducts Humans into Subconscious Witchcraft</w:t>
      </w:r>
      <w:r w:rsidR="00775685">
        <w:t xml:space="preserve"> </w:t>
      </w:r>
    </w:p>
    <w:p w14:paraId="0F8D69B3" w14:textId="77777777" w:rsidR="00372C6B" w:rsidRPr="00372C6B" w:rsidRDefault="00372C6B" w:rsidP="00372C6B">
      <w:pPr>
        <w:keepNext/>
        <w:keepLines/>
        <w:spacing w:before="480" w:after="0" w:line="240" w:lineRule="auto"/>
        <w:jc w:val="center"/>
        <w:outlineLvl w:val="0"/>
        <w:rPr>
          <w:rFonts w:asciiTheme="majorHAnsi" w:eastAsiaTheme="majorEastAsia" w:hAnsiTheme="majorHAnsi" w:cstheme="majorBidi"/>
          <w:b/>
          <w:bCs/>
          <w:color w:val="365F91" w:themeColor="accent1" w:themeShade="BF"/>
          <w:sz w:val="28"/>
          <w:szCs w:val="28"/>
        </w:rPr>
      </w:pPr>
      <w:r w:rsidRPr="00372C6B">
        <w:rPr>
          <w:rFonts w:asciiTheme="majorHAnsi" w:eastAsiaTheme="majorEastAsia" w:hAnsiTheme="majorHAnsi" w:cstheme="majorBidi"/>
          <w:b/>
          <w:bCs/>
          <w:color w:val="365F91" w:themeColor="accent1" w:themeShade="BF"/>
          <w:sz w:val="28"/>
          <w:szCs w:val="28"/>
        </w:rPr>
        <w:t>(</w:t>
      </w:r>
      <w:r w:rsidRPr="00372C6B">
        <w:rPr>
          <w:rFonts w:asciiTheme="majorHAnsi" w:eastAsiaTheme="majorEastAsia" w:hAnsiTheme="majorHAnsi" w:cstheme="majorBidi"/>
          <w:b/>
          <w:bCs/>
          <w:color w:val="EE0000"/>
          <w:sz w:val="28"/>
          <w:szCs w:val="28"/>
        </w:rPr>
        <w:t xml:space="preserve">40 </w:t>
      </w:r>
      <w:r w:rsidRPr="00372C6B">
        <w:rPr>
          <w:rFonts w:asciiTheme="majorHAnsi" w:eastAsiaTheme="majorEastAsia" w:hAnsiTheme="majorHAnsi" w:cstheme="majorBidi"/>
          <w:b/>
          <w:bCs/>
          <w:color w:val="365F91" w:themeColor="accent1" w:themeShade="BF"/>
          <w:sz w:val="28"/>
          <w:szCs w:val="28"/>
        </w:rPr>
        <w:t>Gateways)</w:t>
      </w:r>
    </w:p>
    <w:p w14:paraId="62052FBF" w14:textId="77777777" w:rsidR="00372C6B" w:rsidRPr="00372C6B" w:rsidRDefault="00372C6B" w:rsidP="00372C6B"/>
    <w:p w14:paraId="77BD0282" w14:textId="77777777" w:rsidR="000A40D1" w:rsidRDefault="000A40D1" w:rsidP="000A40D1">
      <w:r>
        <w:t>This document provides a biblically framed, discernment-based list of modern practices that can induct individuals into subconscious or unintentional witchcraft. These gateways often operate through normalization, repetition, ignorance, or cultural acceptance rather than deliberate occult practice. The purpose is exposure, repentance, and spiritual guarding—not condemnation.</w:t>
      </w:r>
    </w:p>
    <w:p w14:paraId="1AE3253E" w14:textId="77777777" w:rsidR="00ED1507" w:rsidRDefault="00ED1507" w:rsidP="000A40D1"/>
    <w:p w14:paraId="586BEB1F" w14:textId="77777777" w:rsidR="006F7C33" w:rsidRDefault="00000000">
      <w:pPr>
        <w:pStyle w:val="Heading2"/>
      </w:pPr>
      <w:r>
        <w:t>1. Manifestation &amp; “Law of Attraction” Thinking</w:t>
      </w:r>
    </w:p>
    <w:p w14:paraId="3F27F0AF" w14:textId="77777777" w:rsidR="006F7C33" w:rsidRDefault="00000000">
      <w:pPr>
        <w:pStyle w:val="ListBullet"/>
      </w:pPr>
      <w:r>
        <w:t>Teaching that spoken words, thoughts, or visualization create reality</w:t>
      </w:r>
    </w:p>
    <w:p w14:paraId="7A493D0B" w14:textId="77777777" w:rsidR="006F7C33" w:rsidRDefault="00000000">
      <w:pPr>
        <w:pStyle w:val="ListBullet"/>
      </w:pPr>
      <w:r>
        <w:t>Replaces prayer and God’s will with self-sovereignty</w:t>
      </w:r>
    </w:p>
    <w:p w14:paraId="66B7B62C" w14:textId="77777777" w:rsidR="006F7C33" w:rsidRDefault="00000000">
      <w:pPr>
        <w:pStyle w:val="ListBullet"/>
      </w:pPr>
      <w:r>
        <w:t>Biblical issue: attempting to command outcomes apart from God</w:t>
      </w:r>
    </w:p>
    <w:p w14:paraId="30D49478" w14:textId="77777777" w:rsidR="006F7C33" w:rsidRDefault="00000000">
      <w:pPr>
        <w:pStyle w:val="ListBullet"/>
      </w:pPr>
      <w:r>
        <w:t>Related concept: enchantment through speech (Proverbs 18:21 misused)</w:t>
      </w:r>
    </w:p>
    <w:p w14:paraId="66509B4E" w14:textId="77777777" w:rsidR="006F7C33" w:rsidRDefault="00000000">
      <w:r>
        <w:rPr>
          <w:b/>
          <w:color w:val="FF0000"/>
        </w:rPr>
        <w:t>Isaiah 47:13 (KJV)</w:t>
      </w:r>
    </w:p>
    <w:p w14:paraId="3D62E5C3" w14:textId="77777777" w:rsidR="006F7C33" w:rsidRDefault="00000000">
      <w:r>
        <w:t>This functions like modern enchantment because it trains people to “speak” or imagine outcomes into being outside of prayerful submission to God. It shifts spiritual authority away from the Lord and into self-directed spiritual control.</w:t>
      </w:r>
    </w:p>
    <w:p w14:paraId="201C3C87" w14:textId="77777777" w:rsidR="00ED1507" w:rsidRDefault="00ED1507"/>
    <w:p w14:paraId="16154F4C" w14:textId="77777777" w:rsidR="006F7C33" w:rsidRDefault="00000000">
      <w:pPr>
        <w:pStyle w:val="Heading2"/>
      </w:pPr>
      <w:r>
        <w:t>2. Affirmations Detached from God</w:t>
      </w:r>
    </w:p>
    <w:p w14:paraId="4A8FC7D6" w14:textId="77777777" w:rsidR="006F7C33" w:rsidRDefault="00000000">
      <w:pPr>
        <w:pStyle w:val="ListBullet"/>
      </w:pPr>
      <w:r>
        <w:t>Repeating phrases like “I am my own source,” “The universe owes me,” “I create my truth”</w:t>
      </w:r>
    </w:p>
    <w:p w14:paraId="08F2438C" w14:textId="77777777" w:rsidR="006F7C33" w:rsidRDefault="00000000">
      <w:pPr>
        <w:pStyle w:val="ListBullet"/>
      </w:pPr>
      <w:r>
        <w:t>Mimics incantations (repetitive spoken power statements)</w:t>
      </w:r>
    </w:p>
    <w:p w14:paraId="51160D6D" w14:textId="77777777" w:rsidR="006F7C33" w:rsidRDefault="00000000">
      <w:pPr>
        <w:pStyle w:val="ListBullet"/>
      </w:pPr>
      <w:r>
        <w:t>Power is attributed to self, not God (Genesis 3:5)</w:t>
      </w:r>
    </w:p>
    <w:p w14:paraId="560DF7F2" w14:textId="77777777" w:rsidR="006F7C33" w:rsidRDefault="00000000">
      <w:pPr>
        <w:pStyle w:val="ListBullet"/>
      </w:pPr>
      <w:r>
        <w:t>Subconscious training of the mind toward self-deification</w:t>
      </w:r>
    </w:p>
    <w:p w14:paraId="70EDE796" w14:textId="77777777" w:rsidR="006F7C33" w:rsidRDefault="00000000">
      <w:r>
        <w:rPr>
          <w:b/>
          <w:color w:val="FF0000"/>
        </w:rPr>
        <w:t>Genesis 3:5 (KJV)</w:t>
      </w:r>
    </w:p>
    <w:p w14:paraId="71DA5C2D" w14:textId="77777777" w:rsidR="006F7C33" w:rsidRDefault="00000000">
      <w:r>
        <w:t>When repeated declarations are used as power tools apart from God, they imitate spell-like speech and create spiritual “agreement” with self as god. The subconscious is trained to rely on self as the source of authority and provision.</w:t>
      </w:r>
    </w:p>
    <w:p w14:paraId="2D272360" w14:textId="77777777" w:rsidR="00ED1507" w:rsidRDefault="00ED1507"/>
    <w:p w14:paraId="610F1FC2" w14:textId="77777777" w:rsidR="006F7C33" w:rsidRDefault="00000000">
      <w:pPr>
        <w:pStyle w:val="Heading2"/>
      </w:pPr>
      <w:r>
        <w:lastRenderedPageBreak/>
        <w:t>3. Energy Healing &amp; Frequency Beliefs</w:t>
      </w:r>
    </w:p>
    <w:p w14:paraId="1C424798" w14:textId="77777777" w:rsidR="006F7C33" w:rsidRDefault="00000000">
      <w:pPr>
        <w:pStyle w:val="ListBullet"/>
      </w:pPr>
      <w:r>
        <w:t>Concepts of chakras, Reiki, sound baths, vibrations, energy alignment</w:t>
      </w:r>
    </w:p>
    <w:p w14:paraId="35C15E32" w14:textId="77777777" w:rsidR="006F7C33" w:rsidRDefault="00000000">
      <w:pPr>
        <w:pStyle w:val="ListBullet"/>
      </w:pPr>
      <w:r>
        <w:t>Claims healing comes from impersonal forces, not God</w:t>
      </w:r>
    </w:p>
    <w:p w14:paraId="5647850C" w14:textId="77777777" w:rsidR="006F7C33" w:rsidRDefault="00000000">
      <w:pPr>
        <w:pStyle w:val="ListBullet"/>
      </w:pPr>
      <w:r>
        <w:t>Often involves spirit transfer through touch or ritual</w:t>
      </w:r>
    </w:p>
    <w:p w14:paraId="10C7F1E2" w14:textId="77777777" w:rsidR="006F7C33" w:rsidRDefault="00000000">
      <w:r>
        <w:rPr>
          <w:b/>
          <w:color w:val="FF0000"/>
        </w:rPr>
        <w:t>Galatians 5:20 (KJV)</w:t>
      </w:r>
    </w:p>
    <w:p w14:paraId="61971A61" w14:textId="77777777" w:rsidR="006F7C33" w:rsidRDefault="00000000">
      <w:r>
        <w:t>These systems present spiritual power as an impersonal force that can be tapped, activated, or transferred—classic sorcery logic. Instead of seeking God for healing, the practice seeks “power” without submission to Christ.</w:t>
      </w:r>
    </w:p>
    <w:p w14:paraId="73AC0EFA" w14:textId="77777777" w:rsidR="00ED1507" w:rsidRDefault="00ED1507"/>
    <w:p w14:paraId="7CDBECAD" w14:textId="77777777" w:rsidR="006F7C33" w:rsidRDefault="00000000">
      <w:pPr>
        <w:pStyle w:val="Heading2"/>
      </w:pPr>
      <w:r>
        <w:t>4. Crystals, Stones &amp; “Charged Objects”</w:t>
      </w:r>
    </w:p>
    <w:p w14:paraId="1C13A934" w14:textId="77777777" w:rsidR="006F7C33" w:rsidRDefault="00000000">
      <w:pPr>
        <w:pStyle w:val="ListBullet"/>
      </w:pPr>
      <w:r>
        <w:t>Wearing crystals for protection, luck, love, or grounding</w:t>
      </w:r>
    </w:p>
    <w:p w14:paraId="394EE936" w14:textId="77777777" w:rsidR="006F7C33" w:rsidRDefault="00000000">
      <w:pPr>
        <w:pStyle w:val="ListBullet"/>
      </w:pPr>
      <w:r>
        <w:t>Assigns spiritual power to created objects</w:t>
      </w:r>
    </w:p>
    <w:p w14:paraId="235594BC" w14:textId="77777777" w:rsidR="006F7C33" w:rsidRDefault="00000000">
      <w:pPr>
        <w:pStyle w:val="ListBullet"/>
      </w:pPr>
      <w:r>
        <w:t>Modern form of amulets and talismans</w:t>
      </w:r>
    </w:p>
    <w:p w14:paraId="2537BB27" w14:textId="77777777" w:rsidR="006F7C33" w:rsidRDefault="00000000">
      <w:r>
        <w:rPr>
          <w:b/>
          <w:color w:val="FF0000"/>
        </w:rPr>
        <w:t>Isaiah 44:17 (KJV)</w:t>
      </w:r>
    </w:p>
    <w:p w14:paraId="66138C40" w14:textId="77777777" w:rsidR="006F7C33" w:rsidRDefault="00000000">
      <w:r>
        <w:t>When objects are treated as spiritual protectors or power sources, they become modern talismans. This subtly replaces trust in God with trust in material items—an idolatry pattern that overlaps with occult practice.</w:t>
      </w:r>
    </w:p>
    <w:p w14:paraId="455A26D7" w14:textId="77777777" w:rsidR="00ED1507" w:rsidRDefault="00ED1507"/>
    <w:p w14:paraId="16F85F39" w14:textId="77777777" w:rsidR="006F7C33" w:rsidRDefault="00000000">
      <w:pPr>
        <w:pStyle w:val="Heading2"/>
      </w:pPr>
      <w:r>
        <w:t>5. Astrology, Horoscopes &amp; Personality Mapping</w:t>
      </w:r>
    </w:p>
    <w:p w14:paraId="5169DDBB" w14:textId="77777777" w:rsidR="006F7C33" w:rsidRDefault="00000000">
      <w:pPr>
        <w:pStyle w:val="ListBullet"/>
      </w:pPr>
      <w:r>
        <w:t>Determining identity, decisions, or compatibility by stars</w:t>
      </w:r>
    </w:p>
    <w:p w14:paraId="656C2879" w14:textId="77777777" w:rsidR="006F7C33" w:rsidRDefault="00000000">
      <w:pPr>
        <w:pStyle w:val="ListBullet"/>
      </w:pPr>
      <w:r>
        <w:t>Shifts guidance from God to celestial creation</w:t>
      </w:r>
    </w:p>
    <w:p w14:paraId="0159861F" w14:textId="77777777" w:rsidR="006F7C33" w:rsidRDefault="00000000">
      <w:pPr>
        <w:pStyle w:val="ListBullet"/>
      </w:pPr>
      <w:r>
        <w:t>Even when treated “for fun,” it trains subconscious dependence</w:t>
      </w:r>
    </w:p>
    <w:p w14:paraId="627B16C5" w14:textId="77777777" w:rsidR="006F7C33" w:rsidRDefault="00000000">
      <w:r>
        <w:rPr>
          <w:b/>
          <w:color w:val="FF0000"/>
        </w:rPr>
        <w:t>Isaiah 47:13–14 (KJV)</w:t>
      </w:r>
    </w:p>
    <w:p w14:paraId="272576A9" w14:textId="77777777" w:rsidR="006F7C33" w:rsidRDefault="00000000">
      <w:r>
        <w:t>Astrology is divination because it seeks direction from signs in creation rather than from the Creator. Even casual participation can train the heart to consult “signs” instead of prayer, Scripture, and the Holy Spirit.</w:t>
      </w:r>
    </w:p>
    <w:p w14:paraId="05B8866D" w14:textId="77777777" w:rsidR="00ED1507" w:rsidRDefault="00ED1507"/>
    <w:p w14:paraId="6345F055" w14:textId="77777777" w:rsidR="006F7C33" w:rsidRDefault="00000000">
      <w:pPr>
        <w:pStyle w:val="Heading2"/>
      </w:pPr>
      <w:r>
        <w:t>6. Psychology Replacing the Soul</w:t>
      </w:r>
    </w:p>
    <w:p w14:paraId="0D21DCE6" w14:textId="77777777" w:rsidR="006F7C33" w:rsidRDefault="00000000">
      <w:pPr>
        <w:pStyle w:val="ListBullet"/>
      </w:pPr>
      <w:r>
        <w:t>Explaining sin, trauma, and identity solely through secular psychology</w:t>
      </w:r>
    </w:p>
    <w:p w14:paraId="67242C3C" w14:textId="77777777" w:rsidR="006F7C33" w:rsidRDefault="00000000">
      <w:pPr>
        <w:pStyle w:val="ListBullet"/>
      </w:pPr>
      <w:r>
        <w:t>Removes the concepts of spirit, repentance, and deliverance</w:t>
      </w:r>
    </w:p>
    <w:p w14:paraId="71C1DAFA" w14:textId="77777777" w:rsidR="006F7C33" w:rsidRDefault="00000000">
      <w:pPr>
        <w:pStyle w:val="ListBullet"/>
      </w:pPr>
      <w:r>
        <w:t>Encourages self-diagnosis instead of spiritual healing</w:t>
      </w:r>
    </w:p>
    <w:p w14:paraId="34FA9937" w14:textId="77777777" w:rsidR="006F7C33" w:rsidRDefault="00000000">
      <w:pPr>
        <w:pStyle w:val="ListBullet"/>
      </w:pPr>
      <w:r>
        <w:t>Can become a substitute priesthood</w:t>
      </w:r>
    </w:p>
    <w:p w14:paraId="0CD49825" w14:textId="77777777" w:rsidR="006F7C33" w:rsidRDefault="00000000">
      <w:r>
        <w:rPr>
          <w:b/>
          <w:color w:val="FF0000"/>
        </w:rPr>
        <w:t>Jeremiah 17:9 (KJV)</w:t>
      </w:r>
    </w:p>
    <w:p w14:paraId="52DD69A7" w14:textId="77777777" w:rsidR="006F7C33" w:rsidRDefault="00000000">
      <w:r>
        <w:lastRenderedPageBreak/>
        <w:t>When the spiritual dimension is removed, sin and bondage are treated as merely mental patterns—cutting people off from repentance and deliverance. This can function like a counterfeit system of counsel that replaces God’s authority and healing.</w:t>
      </w:r>
    </w:p>
    <w:p w14:paraId="6A653E60" w14:textId="77777777" w:rsidR="002268F5" w:rsidRDefault="002268F5"/>
    <w:p w14:paraId="132B1DF0" w14:textId="77777777" w:rsidR="006F7C33" w:rsidRDefault="00000000">
      <w:pPr>
        <w:pStyle w:val="Heading2"/>
      </w:pPr>
      <w:r>
        <w:t>7. Entertainment as Ritual Conditioning</w:t>
      </w:r>
    </w:p>
    <w:p w14:paraId="782833BC" w14:textId="77777777" w:rsidR="006F7C33" w:rsidRDefault="00000000">
      <w:pPr>
        <w:pStyle w:val="ListBullet"/>
      </w:pPr>
      <w:r>
        <w:t>Repeated exposure to witchcraft imagery</w:t>
      </w:r>
    </w:p>
    <w:p w14:paraId="3955B24D" w14:textId="77777777" w:rsidR="006F7C33" w:rsidRDefault="00000000">
      <w:pPr>
        <w:pStyle w:val="ListBullet"/>
      </w:pPr>
      <w:r>
        <w:t>Repeated exposure to demonic humor</w:t>
      </w:r>
    </w:p>
    <w:p w14:paraId="27A60951" w14:textId="77777777" w:rsidR="006F7C33" w:rsidRDefault="00000000">
      <w:pPr>
        <w:pStyle w:val="ListBullet"/>
      </w:pPr>
      <w:r>
        <w:t>Magic portrayed as harmless</w:t>
      </w:r>
    </w:p>
    <w:p w14:paraId="27C03DFF" w14:textId="77777777" w:rsidR="006F7C33" w:rsidRDefault="00000000">
      <w:pPr>
        <w:pStyle w:val="ListBullet"/>
      </w:pPr>
      <w:r>
        <w:t>Repetition dulls discernment and normalizes occult themes</w:t>
      </w:r>
    </w:p>
    <w:p w14:paraId="151723C0" w14:textId="77777777" w:rsidR="006F7C33" w:rsidRDefault="00000000">
      <w:pPr>
        <w:pStyle w:val="ListBullet"/>
      </w:pPr>
      <w:r>
        <w:t>Trains the subconscious through ritual repetition</w:t>
      </w:r>
    </w:p>
    <w:p w14:paraId="33C3347F" w14:textId="77777777" w:rsidR="006F7C33" w:rsidRDefault="00000000">
      <w:r>
        <w:rPr>
          <w:b/>
          <w:color w:val="FF0000"/>
        </w:rPr>
        <w:t>Romans 1:32 (KJV)</w:t>
      </w:r>
    </w:p>
    <w:p w14:paraId="62C1CB5E" w14:textId="77777777" w:rsidR="006F7C33" w:rsidRDefault="00000000">
      <w:r>
        <w:t>Ritual repetition is a core occult tool; repeated media exposure can normalize what God condemns. Over time, the conscience dulls and the heart becomes tolerant of spiritual darkness presented as entertainment.</w:t>
      </w:r>
    </w:p>
    <w:p w14:paraId="0B945CFF" w14:textId="77777777" w:rsidR="002268F5" w:rsidRDefault="002268F5"/>
    <w:p w14:paraId="3FA3D02E" w14:textId="77777777" w:rsidR="006F7C33" w:rsidRDefault="00000000">
      <w:pPr>
        <w:pStyle w:val="Heading2"/>
      </w:pPr>
      <w:r>
        <w:t>8. Meditation Practices that Empty the Mind</w:t>
      </w:r>
    </w:p>
    <w:p w14:paraId="0A76584B" w14:textId="77777777" w:rsidR="006F7C33" w:rsidRDefault="00000000">
      <w:pPr>
        <w:pStyle w:val="ListBullet"/>
      </w:pPr>
      <w:r>
        <w:t>Practices that aim to empty the mind rather than focus on God</w:t>
      </w:r>
    </w:p>
    <w:p w14:paraId="7925F814" w14:textId="77777777" w:rsidR="006F7C33" w:rsidRDefault="00000000">
      <w:pPr>
        <w:pStyle w:val="ListBullet"/>
      </w:pPr>
      <w:r>
        <w:t>Creates vulnerability to foreign spiritual influence</w:t>
      </w:r>
    </w:p>
    <w:p w14:paraId="40AB185E" w14:textId="77777777" w:rsidR="006F7C33" w:rsidRDefault="00000000">
      <w:pPr>
        <w:pStyle w:val="ListBullet"/>
      </w:pPr>
      <w:r>
        <w:t>Biblical meditation is filling the mind with God’s Word, not emptiness (Psalm 1:2)</w:t>
      </w:r>
    </w:p>
    <w:p w14:paraId="7ED2A6C9" w14:textId="77777777" w:rsidR="006F7C33" w:rsidRDefault="00000000">
      <w:r>
        <w:rPr>
          <w:b/>
          <w:color w:val="FF0000"/>
        </w:rPr>
        <w:t>Psalm 1:2 (KJV)</w:t>
      </w:r>
    </w:p>
    <w:p w14:paraId="725568A6" w14:textId="77777777" w:rsidR="006F7C33" w:rsidRDefault="00000000">
      <w:r>
        <w:t>Empty-mind practice creates a spiritual “vacancy” rather than spiritual focus. Biblical meditation fills the mind with God’s Word; emptiness can open a person to deceptive spiritual impressions and counterfeit peace.</w:t>
      </w:r>
    </w:p>
    <w:p w14:paraId="512CCBC1" w14:textId="77777777" w:rsidR="002268F5" w:rsidRDefault="002268F5"/>
    <w:p w14:paraId="519C9D6B" w14:textId="77777777" w:rsidR="006F7C33" w:rsidRDefault="00000000">
      <w:pPr>
        <w:pStyle w:val="Heading2"/>
      </w:pPr>
      <w:r>
        <w:t>9. Self-Identity Rituals (“My Truth” Culture)</w:t>
      </w:r>
    </w:p>
    <w:p w14:paraId="004FE81E" w14:textId="77777777" w:rsidR="006F7C33" w:rsidRDefault="00000000">
      <w:pPr>
        <w:pStyle w:val="ListBullet"/>
      </w:pPr>
      <w:r>
        <w:t>Statements like: “Live your truth” / “Truth is personal”</w:t>
      </w:r>
    </w:p>
    <w:p w14:paraId="14887D00" w14:textId="77777777" w:rsidR="006F7C33" w:rsidRDefault="00000000">
      <w:pPr>
        <w:pStyle w:val="ListBullet"/>
      </w:pPr>
      <w:r>
        <w:t>Rejects absolute truth in favor of self-definition</w:t>
      </w:r>
    </w:p>
    <w:p w14:paraId="53302205" w14:textId="77777777" w:rsidR="006F7C33" w:rsidRDefault="00000000">
      <w:pPr>
        <w:pStyle w:val="ListBullet"/>
      </w:pPr>
      <w:r>
        <w:t>Leads to lawlessness (Judges 21:25)</w:t>
      </w:r>
    </w:p>
    <w:p w14:paraId="78960AC9" w14:textId="77777777" w:rsidR="006F7C33" w:rsidRDefault="00000000">
      <w:r>
        <w:rPr>
          <w:b/>
          <w:color w:val="FF0000"/>
        </w:rPr>
        <w:t>Judges 21:25 (KJV)</w:t>
      </w:r>
    </w:p>
    <w:p w14:paraId="2F28C5CB" w14:textId="77777777" w:rsidR="006F7C33" w:rsidRDefault="00000000">
      <w:r>
        <w:t>When people define truth by inner desire instead of God’s Word, self becomes the authority—an occult foundation. It subtly trains the subconscious to reject conviction and to treat personal will as sacred law.</w:t>
      </w:r>
    </w:p>
    <w:p w14:paraId="71B17EC6" w14:textId="77777777" w:rsidR="002268F5" w:rsidRDefault="002268F5">
      <w:pPr>
        <w:pStyle w:val="Heading2"/>
      </w:pPr>
    </w:p>
    <w:p w14:paraId="4A38D17D" w14:textId="3E919297" w:rsidR="006F7C33" w:rsidRDefault="00000000">
      <w:pPr>
        <w:pStyle w:val="Heading2"/>
      </w:pPr>
      <w:r>
        <w:t>10. Trauma Bonding Without Forgiveness</w:t>
      </w:r>
    </w:p>
    <w:p w14:paraId="00C992F6" w14:textId="77777777" w:rsidR="006F7C33" w:rsidRDefault="00000000">
      <w:pPr>
        <w:pStyle w:val="ListBullet"/>
      </w:pPr>
      <w:r>
        <w:t>Encouraging people to relive trauma endlessly</w:t>
      </w:r>
    </w:p>
    <w:p w14:paraId="5017A615" w14:textId="77777777" w:rsidR="006F7C33" w:rsidRDefault="00000000">
      <w:pPr>
        <w:pStyle w:val="ListBullet"/>
      </w:pPr>
      <w:r>
        <w:t>Healing without repentance or forgiveness</w:t>
      </w:r>
    </w:p>
    <w:p w14:paraId="364B4EBE" w14:textId="77777777" w:rsidR="006F7C33" w:rsidRDefault="00000000">
      <w:pPr>
        <w:pStyle w:val="ListBullet"/>
      </w:pPr>
      <w:r>
        <w:t>Keeps emotional wounds spiritually open</w:t>
      </w:r>
    </w:p>
    <w:p w14:paraId="0218AF89" w14:textId="77777777" w:rsidR="006F7C33" w:rsidRDefault="00000000">
      <w:r>
        <w:rPr>
          <w:b/>
          <w:color w:val="FF0000"/>
        </w:rPr>
        <w:t>2 Corinthians 2:10–11 (KJV)</w:t>
      </w:r>
    </w:p>
    <w:p w14:paraId="0812CC73" w14:textId="77777777" w:rsidR="006F7C33" w:rsidRDefault="00000000">
      <w:r>
        <w:t>If bitterness and unforgiveness remain, the enemy can exploit the open wound as a foothold. This becomes a spiritual trap where pain is rehearsed but never surrendered to God for cleansing and closure.</w:t>
      </w:r>
    </w:p>
    <w:p w14:paraId="4B23DD5E" w14:textId="77777777" w:rsidR="006F056E" w:rsidRDefault="006F056E"/>
    <w:p w14:paraId="543A1BAA" w14:textId="77777777" w:rsidR="006F7C33" w:rsidRDefault="00000000">
      <w:pPr>
        <w:pStyle w:val="Heading2"/>
      </w:pPr>
      <w:r>
        <w:t>11. Technology-Driven Divination</w:t>
      </w:r>
    </w:p>
    <w:p w14:paraId="544428F5" w14:textId="77777777" w:rsidR="006F7C33" w:rsidRDefault="00000000">
      <w:pPr>
        <w:pStyle w:val="ListBullet"/>
      </w:pPr>
      <w:r>
        <w:t>Using tarot apps</w:t>
      </w:r>
    </w:p>
    <w:p w14:paraId="55E41240" w14:textId="77777777" w:rsidR="006F7C33" w:rsidRDefault="00000000">
      <w:pPr>
        <w:pStyle w:val="ListBullet"/>
      </w:pPr>
      <w:r>
        <w:t>Using “random message generators”</w:t>
      </w:r>
    </w:p>
    <w:p w14:paraId="299CF386" w14:textId="77777777" w:rsidR="006F7C33" w:rsidRDefault="00000000">
      <w:pPr>
        <w:pStyle w:val="ListBullet"/>
      </w:pPr>
      <w:r>
        <w:t>Using algorithm-based “signs”</w:t>
      </w:r>
    </w:p>
    <w:p w14:paraId="05372018" w14:textId="77777777" w:rsidR="006F7C33" w:rsidRDefault="00000000">
      <w:pPr>
        <w:pStyle w:val="ListBullet"/>
      </w:pPr>
      <w:r>
        <w:t>Digital form of casting lots or divination</w:t>
      </w:r>
    </w:p>
    <w:p w14:paraId="2ED6E5FA" w14:textId="77777777" w:rsidR="006F7C33" w:rsidRDefault="00000000">
      <w:pPr>
        <w:pStyle w:val="ListBullet"/>
      </w:pPr>
      <w:r>
        <w:t>Seeking guidance outside God (Deuteronomy 18:10–12)</w:t>
      </w:r>
    </w:p>
    <w:p w14:paraId="05417693" w14:textId="77777777" w:rsidR="006F7C33" w:rsidRDefault="00000000">
      <w:r>
        <w:rPr>
          <w:b/>
          <w:color w:val="FF0000"/>
        </w:rPr>
        <w:t>Deuteronomy 18:10–12 (KJV)</w:t>
      </w:r>
    </w:p>
    <w:p w14:paraId="3B6E9535" w14:textId="77777777" w:rsidR="006F7C33" w:rsidRDefault="00000000">
      <w:r>
        <w:t>When guidance is sought through random prompts, “signs,” or divination apps, it mirrors consulting familiar spirits. It trains the mind to look for direction outside prayer, Scripture, and godly counsel.</w:t>
      </w:r>
    </w:p>
    <w:p w14:paraId="4EE6DDAB" w14:textId="77777777" w:rsidR="006F056E" w:rsidRDefault="006F056E"/>
    <w:p w14:paraId="1C5EE7C0" w14:textId="77777777" w:rsidR="006F7C33" w:rsidRDefault="00000000">
      <w:pPr>
        <w:pStyle w:val="Heading2"/>
      </w:pPr>
      <w:r>
        <w:t>12. Words Spoken in Anger, Jokes, or Music</w:t>
      </w:r>
    </w:p>
    <w:p w14:paraId="7FED6DE3" w14:textId="77777777" w:rsidR="006F7C33" w:rsidRDefault="00000000">
      <w:pPr>
        <w:pStyle w:val="ListBullet"/>
      </w:pPr>
      <w:r>
        <w:t>Singing lyrics that curse oneself or glorify death, demons, or despair</w:t>
      </w:r>
    </w:p>
    <w:p w14:paraId="529DA60F" w14:textId="77777777" w:rsidR="006F7C33" w:rsidRDefault="00000000">
      <w:pPr>
        <w:pStyle w:val="ListBullet"/>
      </w:pPr>
      <w:r>
        <w:t>Joking phrases like “I’m dead,” “I sold my soul,” “I’m cursed”</w:t>
      </w:r>
    </w:p>
    <w:p w14:paraId="04F86C63" w14:textId="77777777" w:rsidR="006F7C33" w:rsidRDefault="00000000">
      <w:pPr>
        <w:pStyle w:val="ListBullet"/>
      </w:pPr>
      <w:r>
        <w:t>Words carry spiritual weight even when spoken lightly (Matthew 12:36)</w:t>
      </w:r>
    </w:p>
    <w:p w14:paraId="4962CAC3" w14:textId="77777777" w:rsidR="006F7C33" w:rsidRDefault="00000000">
      <w:r>
        <w:rPr>
          <w:b/>
          <w:color w:val="FF0000"/>
        </w:rPr>
        <w:t>Matthew 12:36 (KJV)</w:t>
      </w:r>
    </w:p>
    <w:p w14:paraId="6E09688A" w14:textId="77777777" w:rsidR="006F7C33" w:rsidRDefault="00000000">
      <w:r>
        <w:t>Witchcraft commonly uses spoken agreement; careless words can become subconscious “contracts” of belief. Repetition forms alignment with darkness, even when people claim they didn’t mean it.</w:t>
      </w:r>
    </w:p>
    <w:p w14:paraId="77AA90B9" w14:textId="77777777" w:rsidR="006F056E" w:rsidRDefault="006F056E"/>
    <w:p w14:paraId="79FC5DD5" w14:textId="77777777" w:rsidR="006F7C33" w:rsidRDefault="00000000">
      <w:pPr>
        <w:pStyle w:val="Heading2"/>
      </w:pPr>
      <w:r>
        <w:t>13. “Spiritual but Not Religious” Identity</w:t>
      </w:r>
    </w:p>
    <w:p w14:paraId="61A89D34" w14:textId="77777777" w:rsidR="006F7C33" w:rsidRDefault="00000000">
      <w:pPr>
        <w:pStyle w:val="ListBullet"/>
      </w:pPr>
      <w:r>
        <w:t>Rejects accountability to God</w:t>
      </w:r>
    </w:p>
    <w:p w14:paraId="1CA3B23A" w14:textId="77777777" w:rsidR="006F7C33" w:rsidRDefault="00000000">
      <w:pPr>
        <w:pStyle w:val="ListBullet"/>
      </w:pPr>
      <w:r>
        <w:t>Embraces spirituality without submission</w:t>
      </w:r>
    </w:p>
    <w:p w14:paraId="4EF928D8" w14:textId="77777777" w:rsidR="006F7C33" w:rsidRDefault="00000000">
      <w:pPr>
        <w:pStyle w:val="ListBullet"/>
      </w:pPr>
      <w:r>
        <w:lastRenderedPageBreak/>
        <w:t>Often mixes multiple belief systems</w:t>
      </w:r>
    </w:p>
    <w:p w14:paraId="47A0D523" w14:textId="77777777" w:rsidR="006F7C33" w:rsidRDefault="00000000">
      <w:pPr>
        <w:pStyle w:val="ListBullet"/>
      </w:pPr>
      <w:r>
        <w:t>Gateway to syncretism, which God consistently judges</w:t>
      </w:r>
    </w:p>
    <w:p w14:paraId="001D846C" w14:textId="77777777" w:rsidR="006F7C33" w:rsidRDefault="00000000">
      <w:r>
        <w:rPr>
          <w:b/>
          <w:color w:val="FF0000"/>
        </w:rPr>
        <w:t>Colossians 2:8 (KJV)</w:t>
      </w:r>
    </w:p>
    <w:p w14:paraId="076DDB82" w14:textId="77777777" w:rsidR="006F7C33" w:rsidRDefault="00000000">
      <w:r>
        <w:t>This approach welcomes spiritual experiences while rejecting God’s authority and boundaries. That mix creates a broad doorway for counterfeit spirits and blended practices that resemble occult syncretism.</w:t>
      </w:r>
    </w:p>
    <w:p w14:paraId="54682099" w14:textId="77777777" w:rsidR="006F056E" w:rsidRDefault="006F056E"/>
    <w:p w14:paraId="1C8ACD84" w14:textId="77777777" w:rsidR="006F7C33" w:rsidRDefault="00000000">
      <w:pPr>
        <w:pStyle w:val="Heading2"/>
      </w:pPr>
      <w:r>
        <w:t>14. Visualization Without Submission to God</w:t>
      </w:r>
    </w:p>
    <w:p w14:paraId="13FB0728" w14:textId="77777777" w:rsidR="006F7C33" w:rsidRDefault="00000000">
      <w:pPr>
        <w:pStyle w:val="ListBullet"/>
      </w:pPr>
      <w:r>
        <w:t>Mental rehearsals of success, revenge, or control</w:t>
      </w:r>
    </w:p>
    <w:p w14:paraId="204E3554" w14:textId="77777777" w:rsidR="006F7C33" w:rsidRDefault="00000000">
      <w:pPr>
        <w:pStyle w:val="ListBullet"/>
      </w:pPr>
      <w:r>
        <w:t>Used without prayer or surrender</w:t>
      </w:r>
    </w:p>
    <w:p w14:paraId="7360A4A7" w14:textId="77777777" w:rsidR="006F7C33" w:rsidRDefault="00000000">
      <w:pPr>
        <w:pStyle w:val="ListBullet"/>
      </w:pPr>
      <w:r>
        <w:t>Can become mental sorcery—shaping desire without God’s will</w:t>
      </w:r>
    </w:p>
    <w:p w14:paraId="5D9987A6" w14:textId="77777777" w:rsidR="006F7C33" w:rsidRDefault="00000000">
      <w:r>
        <w:rPr>
          <w:b/>
          <w:color w:val="FF0000"/>
        </w:rPr>
        <w:t>James 4:13–15 (KJV)</w:t>
      </w:r>
    </w:p>
    <w:p w14:paraId="65F5DFF7" w14:textId="77777777" w:rsidR="006F7C33" w:rsidRDefault="00000000">
      <w:r>
        <w:t>Visualization becomes witchcraft-like when it’s used to control outcomes apart from God’s will. It trains the imagination to serve self-rule rather than surrender, turning the mind into a “workshop” of control.</w:t>
      </w:r>
    </w:p>
    <w:p w14:paraId="4F3AA70C" w14:textId="77777777" w:rsidR="006F056E" w:rsidRDefault="006F056E"/>
    <w:p w14:paraId="249DFFD1" w14:textId="77777777" w:rsidR="006F7C33" w:rsidRDefault="00000000">
      <w:pPr>
        <w:pStyle w:val="Heading2"/>
      </w:pPr>
      <w:r>
        <w:t>15. Moral Relativism as a Spell</w:t>
      </w:r>
    </w:p>
    <w:p w14:paraId="5C6BBCC8" w14:textId="77777777" w:rsidR="006F7C33" w:rsidRDefault="00000000">
      <w:pPr>
        <w:pStyle w:val="ListBullet"/>
      </w:pPr>
      <w:r>
        <w:t>Teaching that right and wrong are social constructs</w:t>
      </w:r>
    </w:p>
    <w:p w14:paraId="2C3625EA" w14:textId="77777777" w:rsidR="006F7C33" w:rsidRDefault="00000000">
      <w:pPr>
        <w:pStyle w:val="ListBullet"/>
      </w:pPr>
      <w:r>
        <w:t>Slowly erodes conscience</w:t>
      </w:r>
    </w:p>
    <w:p w14:paraId="34595302" w14:textId="77777777" w:rsidR="006F7C33" w:rsidRDefault="00000000">
      <w:pPr>
        <w:pStyle w:val="ListBullet"/>
      </w:pPr>
      <w:r>
        <w:t>Conditions people to accept sin without conviction</w:t>
      </w:r>
    </w:p>
    <w:p w14:paraId="61D234C3" w14:textId="77777777" w:rsidR="006F7C33" w:rsidRDefault="00000000">
      <w:pPr>
        <w:pStyle w:val="ListBullet"/>
      </w:pPr>
      <w:r>
        <w:t>Functions as mass deception</w:t>
      </w:r>
    </w:p>
    <w:p w14:paraId="583F1027" w14:textId="77777777" w:rsidR="006F7C33" w:rsidRDefault="00000000">
      <w:r>
        <w:rPr>
          <w:b/>
          <w:color w:val="FF0000"/>
        </w:rPr>
        <w:t>Isaiah 5:20 (KJV)</w:t>
      </w:r>
    </w:p>
    <w:p w14:paraId="065B96EA" w14:textId="77777777" w:rsidR="006F7C33" w:rsidRDefault="00000000">
      <w:r>
        <w:t xml:space="preserve">By blurring moral lines, deception works like a societal enchantment—people lose sensitivity to sin. The conscience becomes </w:t>
      </w:r>
      <w:proofErr w:type="gramStart"/>
      <w:r>
        <w:t>numbed</w:t>
      </w:r>
      <w:proofErr w:type="gramEnd"/>
      <w:r>
        <w:t>, and darkness is accepted as normal.</w:t>
      </w:r>
    </w:p>
    <w:p w14:paraId="3987EA80" w14:textId="77777777" w:rsidR="006F056E" w:rsidRDefault="006F056E"/>
    <w:p w14:paraId="02B95452" w14:textId="77777777" w:rsidR="006F7C33" w:rsidRDefault="00000000">
      <w:pPr>
        <w:pStyle w:val="Heading2"/>
      </w:pPr>
      <w:r>
        <w:t>16. Vocabulary Reprogramming (Language as a Spell)</w:t>
      </w:r>
    </w:p>
    <w:p w14:paraId="1AE481F1" w14:textId="77777777" w:rsidR="006F7C33" w:rsidRDefault="00000000">
      <w:pPr>
        <w:pStyle w:val="ListBullet"/>
      </w:pPr>
      <w:r>
        <w:t>Redefining words so sin loses weight (e.g., Sin → mistake; Repentance → self-growth; Deliverance → trauma response)</w:t>
      </w:r>
    </w:p>
    <w:p w14:paraId="4B59BE37" w14:textId="77777777" w:rsidR="006F7C33" w:rsidRDefault="00000000">
      <w:pPr>
        <w:pStyle w:val="ListBullet"/>
      </w:pPr>
      <w:r>
        <w:t>Language shapes conscience (Isaiah 5:20)</w:t>
      </w:r>
    </w:p>
    <w:p w14:paraId="4CE30F48" w14:textId="77777777" w:rsidR="006F7C33" w:rsidRDefault="00000000">
      <w:pPr>
        <w:pStyle w:val="ListBullet"/>
      </w:pPr>
      <w:r>
        <w:t>This is mass enchantment through semantics</w:t>
      </w:r>
    </w:p>
    <w:p w14:paraId="3DCE2C0D" w14:textId="77777777" w:rsidR="006F7C33" w:rsidRDefault="00000000">
      <w:r>
        <w:rPr>
          <w:b/>
          <w:color w:val="FF0000"/>
        </w:rPr>
        <w:t>Isaiah 5:20 (KJV)</w:t>
      </w:r>
    </w:p>
    <w:p w14:paraId="297CC1F8" w14:textId="77777777" w:rsidR="006F7C33" w:rsidRDefault="00000000">
      <w:r>
        <w:t>When words are redefined, conviction is weakened and repentance is dulled. This acts like a cultural spell—subconsciously training people to excuse what God calls sin.</w:t>
      </w:r>
    </w:p>
    <w:p w14:paraId="4D5A8053" w14:textId="77777777" w:rsidR="006F056E" w:rsidRDefault="006F056E">
      <w:pPr>
        <w:pStyle w:val="Heading2"/>
      </w:pPr>
    </w:p>
    <w:p w14:paraId="322A195E" w14:textId="2E3BF609" w:rsidR="006F7C33" w:rsidRDefault="00000000">
      <w:pPr>
        <w:pStyle w:val="Heading2"/>
      </w:pPr>
      <w:r>
        <w:t>17. Education Systems That Erase God</w:t>
      </w:r>
    </w:p>
    <w:p w14:paraId="141BEF90" w14:textId="77777777" w:rsidR="006F7C33" w:rsidRDefault="00000000">
      <w:pPr>
        <w:pStyle w:val="ListBullet"/>
      </w:pPr>
      <w:r>
        <w:t>Teaching origins, identity, and morality without God</w:t>
      </w:r>
    </w:p>
    <w:p w14:paraId="0EC21493" w14:textId="77777777" w:rsidR="006F7C33" w:rsidRDefault="00000000">
      <w:pPr>
        <w:pStyle w:val="ListBullet"/>
      </w:pPr>
      <w:r>
        <w:t>Children trained to see humans as cosmic accidents</w:t>
      </w:r>
    </w:p>
    <w:p w14:paraId="469BF3CA" w14:textId="77777777" w:rsidR="006F7C33" w:rsidRDefault="00000000">
      <w:pPr>
        <w:pStyle w:val="ListBullet"/>
      </w:pPr>
      <w:r>
        <w:t>Removes fear of God before accountability forms</w:t>
      </w:r>
    </w:p>
    <w:p w14:paraId="67E4628C" w14:textId="77777777" w:rsidR="006F7C33" w:rsidRDefault="00000000">
      <w:pPr>
        <w:pStyle w:val="ListBullet"/>
      </w:pPr>
      <w:r>
        <w:t>Long-term spiritual conditioning</w:t>
      </w:r>
    </w:p>
    <w:p w14:paraId="3FA590B7" w14:textId="77777777" w:rsidR="006F7C33" w:rsidRDefault="00000000">
      <w:r>
        <w:rPr>
          <w:b/>
          <w:color w:val="FF0000"/>
        </w:rPr>
        <w:t>Proverbs 1:7 (KJV)</w:t>
      </w:r>
    </w:p>
    <w:p w14:paraId="4DAD9FFC" w14:textId="77777777" w:rsidR="006F7C33" w:rsidRDefault="00000000">
      <w:r>
        <w:t>Removing God from foundations trains the mind to interpret life without spiritual accountability. This conditions generations to resist repentance and to treat self as ultimate authority.</w:t>
      </w:r>
    </w:p>
    <w:p w14:paraId="4159805A" w14:textId="77777777" w:rsidR="006F056E" w:rsidRDefault="006F056E">
      <w:pPr>
        <w:pStyle w:val="Heading2"/>
      </w:pPr>
    </w:p>
    <w:p w14:paraId="18DF68C8" w14:textId="23F9CDD1" w:rsidR="006F7C33" w:rsidRDefault="00000000">
      <w:pPr>
        <w:pStyle w:val="Heading2"/>
      </w:pPr>
      <w:r>
        <w:t>18. Medicalization of Spiritual Issues</w:t>
      </w:r>
    </w:p>
    <w:p w14:paraId="4DC37927" w14:textId="77777777" w:rsidR="006F7C33" w:rsidRDefault="00000000">
      <w:pPr>
        <w:pStyle w:val="ListBullet"/>
      </w:pPr>
      <w:r>
        <w:t>Sin labeled only as disorder</w:t>
      </w:r>
    </w:p>
    <w:p w14:paraId="5F0BA55B" w14:textId="77777777" w:rsidR="006F7C33" w:rsidRDefault="00000000">
      <w:pPr>
        <w:pStyle w:val="ListBullet"/>
      </w:pPr>
      <w:r>
        <w:t>Demonic oppression labeled only as chemical imbalance</w:t>
      </w:r>
    </w:p>
    <w:p w14:paraId="5CD38C3E" w14:textId="77777777" w:rsidR="006F7C33" w:rsidRDefault="00000000">
      <w:pPr>
        <w:pStyle w:val="ListBullet"/>
      </w:pPr>
      <w:r>
        <w:t>Creates dependence while blocking repentance and deliverance</w:t>
      </w:r>
    </w:p>
    <w:p w14:paraId="3AB80DDA" w14:textId="77777777" w:rsidR="006F7C33" w:rsidRDefault="00000000">
      <w:r>
        <w:rPr>
          <w:b/>
          <w:color w:val="FF0000"/>
        </w:rPr>
        <w:t>Hosea 4:6 (KJV)</w:t>
      </w:r>
    </w:p>
    <w:p w14:paraId="41F82A2E" w14:textId="77777777" w:rsidR="006F7C33" w:rsidRDefault="00000000">
      <w:r>
        <w:t>When spiritual roots are denied, people may seek only chemical solutions for spiritual bondage. This can function as a counterfeit “healing” system that prevents discernment, repentance, and deliverance.</w:t>
      </w:r>
    </w:p>
    <w:p w14:paraId="3C6A97E7" w14:textId="77777777" w:rsidR="006F056E" w:rsidRDefault="006F056E">
      <w:pPr>
        <w:pStyle w:val="Heading2"/>
      </w:pPr>
    </w:p>
    <w:p w14:paraId="6876F336" w14:textId="219DC3BB" w:rsidR="006F7C33" w:rsidRDefault="00000000">
      <w:pPr>
        <w:pStyle w:val="Heading2"/>
      </w:pPr>
      <w:r>
        <w:t>19. Sexualization as Ritual Bondage</w:t>
      </w:r>
    </w:p>
    <w:p w14:paraId="365D49EA" w14:textId="77777777" w:rsidR="006F7C33" w:rsidRDefault="00000000">
      <w:pPr>
        <w:pStyle w:val="ListBullet"/>
      </w:pPr>
      <w:r>
        <w:t>Pornography, hookup culture, identity confusion</w:t>
      </w:r>
    </w:p>
    <w:p w14:paraId="33E9740B" w14:textId="77777777" w:rsidR="006F7C33" w:rsidRDefault="00000000">
      <w:pPr>
        <w:pStyle w:val="ListBullet"/>
      </w:pPr>
      <w:r>
        <w:t>Sexual acts create spiritual bonds (1 Corinthians 6:16)</w:t>
      </w:r>
    </w:p>
    <w:p w14:paraId="1E15A244" w14:textId="77777777" w:rsidR="006F7C33" w:rsidRDefault="00000000">
      <w:pPr>
        <w:pStyle w:val="ListBullet"/>
      </w:pPr>
      <w:r>
        <w:t>Pleasure becomes a binding agent</w:t>
      </w:r>
    </w:p>
    <w:p w14:paraId="3EFEBD21" w14:textId="77777777" w:rsidR="006F7C33" w:rsidRDefault="00000000">
      <w:r>
        <w:rPr>
          <w:b/>
          <w:color w:val="FF0000"/>
        </w:rPr>
        <w:t>1 Corinthians 6:16 (KJV)</w:t>
      </w:r>
    </w:p>
    <w:p w14:paraId="4DAA7E31" w14:textId="77777777" w:rsidR="006F7C33" w:rsidRDefault="00000000">
      <w:r>
        <w:t>Sexual sin often creates spiritual attachments and soul-bonding that resemble ritual bondage. The enemy uses pleasure and shame to keep people bound and secretive, which fuels continued oppression.</w:t>
      </w:r>
    </w:p>
    <w:p w14:paraId="50F5D161" w14:textId="77777777" w:rsidR="006F056E" w:rsidRDefault="006F056E">
      <w:pPr>
        <w:pStyle w:val="Heading2"/>
      </w:pPr>
    </w:p>
    <w:p w14:paraId="20B80A86" w14:textId="605250E2" w:rsidR="006F7C33" w:rsidRDefault="00000000">
      <w:pPr>
        <w:pStyle w:val="Heading2"/>
      </w:pPr>
      <w:r>
        <w:t>20. Music as Frequency Programming</w:t>
      </w:r>
    </w:p>
    <w:p w14:paraId="4F787FA9" w14:textId="77777777" w:rsidR="006F7C33" w:rsidRDefault="00000000">
      <w:pPr>
        <w:pStyle w:val="ListBullet"/>
      </w:pPr>
      <w:r>
        <w:t>Repetition + rhythm + emotion = imprinting</w:t>
      </w:r>
    </w:p>
    <w:p w14:paraId="5CC64D16" w14:textId="77777777" w:rsidR="006F7C33" w:rsidRDefault="00000000">
      <w:pPr>
        <w:pStyle w:val="ListBullet"/>
      </w:pPr>
      <w:r>
        <w:t>Lyrics bypass logic and plant beliefs</w:t>
      </w:r>
    </w:p>
    <w:p w14:paraId="3E8824E7" w14:textId="77777777" w:rsidR="006F7C33" w:rsidRDefault="00000000">
      <w:pPr>
        <w:pStyle w:val="ListBullet"/>
      </w:pPr>
      <w:r>
        <w:lastRenderedPageBreak/>
        <w:t>Ancient witchcraft commonly used music and drums</w:t>
      </w:r>
    </w:p>
    <w:p w14:paraId="07FC7894" w14:textId="77777777" w:rsidR="006F7C33" w:rsidRDefault="00000000">
      <w:pPr>
        <w:pStyle w:val="ListBullet"/>
      </w:pPr>
      <w:r>
        <w:t>Modern version: playlists shaping mood, desire, identity</w:t>
      </w:r>
    </w:p>
    <w:p w14:paraId="7BAA8441" w14:textId="77777777" w:rsidR="006F7C33" w:rsidRDefault="00000000">
      <w:r>
        <w:rPr>
          <w:b/>
          <w:color w:val="FF0000"/>
        </w:rPr>
        <w:t>Ephesians 5:19 (KJV)</w:t>
      </w:r>
    </w:p>
    <w:p w14:paraId="57A09E2F" w14:textId="77777777" w:rsidR="006F7C33" w:rsidRDefault="00000000">
      <w:r>
        <w:t>Music can imprint beliefs through repetition and emotional attachment, bypassing discernment. When lyrics glorify darkness, the heart can be subtly trained into agreement—similar to how chants condition participants.</w:t>
      </w:r>
    </w:p>
    <w:p w14:paraId="03E29453" w14:textId="77777777" w:rsidR="006F056E" w:rsidRDefault="006F056E">
      <w:pPr>
        <w:pStyle w:val="Heading2"/>
      </w:pPr>
    </w:p>
    <w:p w14:paraId="47E1528E" w14:textId="016E69EF" w:rsidR="006F7C33" w:rsidRDefault="00000000">
      <w:pPr>
        <w:pStyle w:val="Heading2"/>
      </w:pPr>
      <w:r>
        <w:t>21. Social Justice Without God</w:t>
      </w:r>
    </w:p>
    <w:p w14:paraId="2A28F77D" w14:textId="77777777" w:rsidR="006F7C33" w:rsidRDefault="00000000">
      <w:pPr>
        <w:pStyle w:val="ListBullet"/>
      </w:pPr>
      <w:r>
        <w:t>Justice divorced from righteousness</w:t>
      </w:r>
    </w:p>
    <w:p w14:paraId="00AB5174" w14:textId="77777777" w:rsidR="006F7C33" w:rsidRDefault="00000000">
      <w:pPr>
        <w:pStyle w:val="ListBullet"/>
      </w:pPr>
      <w:r>
        <w:t>Anger cultivated without forgiveness</w:t>
      </w:r>
    </w:p>
    <w:p w14:paraId="476076DA" w14:textId="77777777" w:rsidR="006F7C33" w:rsidRDefault="00000000">
      <w:pPr>
        <w:pStyle w:val="ListBullet"/>
      </w:pPr>
      <w:r>
        <w:t>Oppressor/oppressed identities become spiritual labels</w:t>
      </w:r>
    </w:p>
    <w:p w14:paraId="5ABC6D60" w14:textId="77777777" w:rsidR="006F7C33" w:rsidRDefault="00000000">
      <w:pPr>
        <w:pStyle w:val="ListBullet"/>
      </w:pPr>
      <w:r>
        <w:t>Keeps people in perpetual offense, which blocks grace</w:t>
      </w:r>
    </w:p>
    <w:p w14:paraId="09BCDB90" w14:textId="77777777" w:rsidR="006F7C33" w:rsidRDefault="00000000">
      <w:r>
        <w:rPr>
          <w:b/>
          <w:color w:val="FF0000"/>
        </w:rPr>
        <w:t>Micah 6:8 (KJV)</w:t>
      </w:r>
    </w:p>
    <w:p w14:paraId="2D3FD511" w14:textId="77777777" w:rsidR="006F7C33" w:rsidRDefault="00000000">
      <w:r>
        <w:t>When justice is pursued without God’s righteousness and mercy, bitterness becomes a spiritual stronghold. Perpetual offense can keep people bound to anger, making the heart easier to manipulate.</w:t>
      </w:r>
    </w:p>
    <w:p w14:paraId="6E388D71" w14:textId="77777777" w:rsidR="006F056E" w:rsidRDefault="006F056E">
      <w:pPr>
        <w:pStyle w:val="Heading2"/>
      </w:pPr>
    </w:p>
    <w:p w14:paraId="04DDB808" w14:textId="2660E4DC" w:rsidR="006F7C33" w:rsidRDefault="00000000">
      <w:pPr>
        <w:pStyle w:val="Heading2"/>
      </w:pPr>
      <w:r>
        <w:t>22. Productivity &amp; Hustle as Identity</w:t>
      </w:r>
    </w:p>
    <w:p w14:paraId="48E9CFFD" w14:textId="77777777" w:rsidR="006F7C33" w:rsidRDefault="00000000">
      <w:pPr>
        <w:pStyle w:val="ListBullet"/>
      </w:pPr>
      <w:r>
        <w:t>Worth tied to output, grind, numbers</w:t>
      </w:r>
    </w:p>
    <w:p w14:paraId="4CDD08E2" w14:textId="77777777" w:rsidR="006F7C33" w:rsidRDefault="00000000">
      <w:pPr>
        <w:pStyle w:val="ListBullet"/>
      </w:pPr>
      <w:r>
        <w:t>Rest seen as weakness</w:t>
      </w:r>
    </w:p>
    <w:p w14:paraId="56AA9620" w14:textId="77777777" w:rsidR="006F7C33" w:rsidRDefault="00000000">
      <w:pPr>
        <w:pStyle w:val="ListBullet"/>
      </w:pPr>
      <w:r>
        <w:t>Replaces God as provider with self-effort worship</w:t>
      </w:r>
    </w:p>
    <w:p w14:paraId="694E232A" w14:textId="77777777" w:rsidR="006F7C33" w:rsidRDefault="00000000">
      <w:r>
        <w:rPr>
          <w:b/>
          <w:color w:val="FF0000"/>
        </w:rPr>
        <w:t>Matthew 6:24 (KJV)</w:t>
      </w:r>
    </w:p>
    <w:p w14:paraId="75A7DE6B" w14:textId="77777777" w:rsidR="006F7C33" w:rsidRDefault="00000000">
      <w:r>
        <w:t>When work becomes identity, it functions like an idol system demanding sacrifice. This creates anxiety-driven dependence on self and opens doors through fear, control, and burnout.</w:t>
      </w:r>
    </w:p>
    <w:p w14:paraId="5F067FE7" w14:textId="77777777" w:rsidR="006F056E" w:rsidRDefault="006F056E">
      <w:pPr>
        <w:pStyle w:val="Heading2"/>
      </w:pPr>
    </w:p>
    <w:p w14:paraId="440C98BF" w14:textId="0A97077A" w:rsidR="006F7C33" w:rsidRDefault="00000000">
      <w:pPr>
        <w:pStyle w:val="Heading2"/>
      </w:pPr>
      <w:r>
        <w:t>23. Sports &amp; Celebrity Worship</w:t>
      </w:r>
    </w:p>
    <w:p w14:paraId="324CA430" w14:textId="77777777" w:rsidR="006F7C33" w:rsidRDefault="00000000">
      <w:pPr>
        <w:pStyle w:val="ListBullet"/>
      </w:pPr>
      <w:r>
        <w:t>Emotional devotion, rituals, chants, colors</w:t>
      </w:r>
    </w:p>
    <w:p w14:paraId="4143A63F" w14:textId="77777777" w:rsidR="006F7C33" w:rsidRDefault="00000000">
      <w:pPr>
        <w:pStyle w:val="ListBullet"/>
      </w:pPr>
      <w:r>
        <w:t>Identity tied to teams or figures</w:t>
      </w:r>
    </w:p>
    <w:p w14:paraId="5B4D8C70" w14:textId="77777777" w:rsidR="006F7C33" w:rsidRDefault="00000000">
      <w:pPr>
        <w:pStyle w:val="ListBullet"/>
      </w:pPr>
      <w:r>
        <w:t>Emotional energy poured into created things</w:t>
      </w:r>
    </w:p>
    <w:p w14:paraId="49117E74" w14:textId="77777777" w:rsidR="006F7C33" w:rsidRDefault="00000000">
      <w:pPr>
        <w:pStyle w:val="ListBullet"/>
      </w:pPr>
      <w:r>
        <w:t>Mirrors idol feasts and assemblies</w:t>
      </w:r>
    </w:p>
    <w:p w14:paraId="3F2CF2D8" w14:textId="77777777" w:rsidR="006F7C33" w:rsidRDefault="00000000">
      <w:r>
        <w:rPr>
          <w:b/>
          <w:color w:val="FF0000"/>
        </w:rPr>
        <w:t>Exodus 20:3 (KJV)</w:t>
      </w:r>
    </w:p>
    <w:p w14:paraId="3A6D25FB" w14:textId="77777777" w:rsidR="006F7C33" w:rsidRDefault="00000000">
      <w:r>
        <w:lastRenderedPageBreak/>
        <w:t>Excessive devotion can become a form of worship where identity and loyalty are surrendered. This resembles idolatry—giving spiritual attention and affection to what should belong to God.</w:t>
      </w:r>
    </w:p>
    <w:p w14:paraId="305EF11B" w14:textId="77777777" w:rsidR="006F056E" w:rsidRDefault="006F056E">
      <w:pPr>
        <w:pStyle w:val="Heading2"/>
      </w:pPr>
    </w:p>
    <w:p w14:paraId="0856DC0A" w14:textId="17659DAF" w:rsidR="006F7C33" w:rsidRDefault="00000000">
      <w:pPr>
        <w:pStyle w:val="Heading2"/>
      </w:pPr>
      <w:r>
        <w:t>24. “Inner Child” Worship Without God</w:t>
      </w:r>
    </w:p>
    <w:p w14:paraId="0744148C" w14:textId="77777777" w:rsidR="006F7C33" w:rsidRDefault="00000000">
      <w:pPr>
        <w:pStyle w:val="ListBullet"/>
      </w:pPr>
      <w:r>
        <w:t>Healing focused on self comforting self</w:t>
      </w:r>
    </w:p>
    <w:p w14:paraId="59D4F914" w14:textId="77777777" w:rsidR="006F7C33" w:rsidRDefault="00000000">
      <w:pPr>
        <w:pStyle w:val="ListBullet"/>
      </w:pPr>
      <w:r>
        <w:t>God removed as Father</w:t>
      </w:r>
    </w:p>
    <w:p w14:paraId="5A645346" w14:textId="77777777" w:rsidR="006F7C33" w:rsidRDefault="00000000">
      <w:pPr>
        <w:pStyle w:val="ListBullet"/>
      </w:pPr>
      <w:r>
        <w:t>Self becomes healer, protector, authority</w:t>
      </w:r>
    </w:p>
    <w:p w14:paraId="55DB8A8E" w14:textId="77777777" w:rsidR="006F7C33" w:rsidRDefault="00000000">
      <w:pPr>
        <w:pStyle w:val="ListBullet"/>
      </w:pPr>
      <w:r>
        <w:t>Creates fragmented identity dependency</w:t>
      </w:r>
    </w:p>
    <w:p w14:paraId="625F5987" w14:textId="77777777" w:rsidR="006F7C33" w:rsidRDefault="00000000">
      <w:r>
        <w:rPr>
          <w:b/>
          <w:color w:val="FF0000"/>
        </w:rPr>
        <w:t>Psalm 27:10 (KJV)</w:t>
      </w:r>
    </w:p>
    <w:p w14:paraId="7EFA781D" w14:textId="77777777" w:rsidR="006F7C33" w:rsidRDefault="00000000">
      <w:r>
        <w:t>When self becomes the ultimate rescuer and authority, it replaces God’s fatherhood and healing. This can reinforce fragmentation and create dependence on inner rituals rather than surrender to Christ.</w:t>
      </w:r>
    </w:p>
    <w:p w14:paraId="5297094C" w14:textId="77777777" w:rsidR="006F056E" w:rsidRDefault="006F056E">
      <w:pPr>
        <w:pStyle w:val="Heading2"/>
      </w:pPr>
    </w:p>
    <w:p w14:paraId="69DEFC33" w14:textId="45546AEE" w:rsidR="006F7C33" w:rsidRDefault="00000000">
      <w:pPr>
        <w:pStyle w:val="Heading2"/>
      </w:pPr>
      <w:r>
        <w:t>25. Algorithmic Obedience</w:t>
      </w:r>
    </w:p>
    <w:p w14:paraId="2A7E208C" w14:textId="77777777" w:rsidR="006F7C33" w:rsidRDefault="00000000">
      <w:pPr>
        <w:pStyle w:val="ListBullet"/>
      </w:pPr>
      <w:r>
        <w:t>People moved by trends, outrage cycles, virality</w:t>
      </w:r>
    </w:p>
    <w:p w14:paraId="43B3638A" w14:textId="77777777" w:rsidR="006F7C33" w:rsidRDefault="00000000">
      <w:pPr>
        <w:pStyle w:val="ListBullet"/>
      </w:pPr>
      <w:r>
        <w:t>Emotional reactions programmed daily</w:t>
      </w:r>
    </w:p>
    <w:p w14:paraId="53FE8650" w14:textId="77777777" w:rsidR="006F7C33" w:rsidRDefault="00000000">
      <w:pPr>
        <w:pStyle w:val="ListBullet"/>
      </w:pPr>
      <w:r>
        <w:t>Attention hijacked = will weakened</w:t>
      </w:r>
    </w:p>
    <w:p w14:paraId="66739B74" w14:textId="77777777" w:rsidR="006F7C33" w:rsidRDefault="00000000">
      <w:r>
        <w:rPr>
          <w:b/>
          <w:color w:val="FF0000"/>
        </w:rPr>
        <w:t>Romans 12:2 (KJV)</w:t>
      </w:r>
    </w:p>
    <w:p w14:paraId="7C1F9CA9" w14:textId="77777777" w:rsidR="006F7C33" w:rsidRDefault="00000000">
      <w:r>
        <w:t>Constant algorithm-driven stimulation conditions the mind and weakens discernment. This creates a controllable, reactive soul—making deception easier to plant and harder to resist.</w:t>
      </w:r>
    </w:p>
    <w:p w14:paraId="1D82E3F6" w14:textId="77777777" w:rsidR="006F056E" w:rsidRDefault="006F056E">
      <w:pPr>
        <w:pStyle w:val="Heading2"/>
      </w:pPr>
    </w:p>
    <w:p w14:paraId="63C9F255" w14:textId="074C847A" w:rsidR="006F7C33" w:rsidRDefault="00000000">
      <w:pPr>
        <w:pStyle w:val="Heading2"/>
      </w:pPr>
      <w:r>
        <w:t>26. Casual Oaths &amp; Spoken Contracts</w:t>
      </w:r>
    </w:p>
    <w:p w14:paraId="5562994B" w14:textId="77777777" w:rsidR="006F7C33" w:rsidRDefault="00000000">
      <w:pPr>
        <w:pStyle w:val="ListBullet"/>
      </w:pPr>
      <w:r>
        <w:t>“I swear on my life” / “On my mom” / “I’ll die if…”</w:t>
      </w:r>
    </w:p>
    <w:p w14:paraId="429FBA19" w14:textId="77777777" w:rsidR="006F7C33" w:rsidRDefault="00000000">
      <w:pPr>
        <w:pStyle w:val="ListBullet"/>
      </w:pPr>
      <w:r>
        <w:t>Spoken lightly, received spiritually</w:t>
      </w:r>
    </w:p>
    <w:p w14:paraId="04B3217C" w14:textId="77777777" w:rsidR="006F7C33" w:rsidRDefault="00000000">
      <w:pPr>
        <w:pStyle w:val="ListBullet"/>
      </w:pPr>
      <w:r>
        <w:t>Scripture warns against careless vows (Matthew 5:34–37)</w:t>
      </w:r>
    </w:p>
    <w:p w14:paraId="671841B3" w14:textId="77777777" w:rsidR="006F7C33" w:rsidRDefault="00000000">
      <w:r>
        <w:rPr>
          <w:b/>
          <w:color w:val="FF0000"/>
        </w:rPr>
        <w:t>Matthew 5:37 (KJV)</w:t>
      </w:r>
    </w:p>
    <w:p w14:paraId="289D5DF3" w14:textId="77777777" w:rsidR="006F7C33" w:rsidRDefault="00000000">
      <w:r>
        <w:t>Careless vows can function like verbal contracts, creating agreement with fear, death, or bondage. Witchcraft relies heavily on spoken covenants; believers are called to guard their speech.</w:t>
      </w:r>
    </w:p>
    <w:p w14:paraId="026B1553" w14:textId="77777777" w:rsidR="006F056E" w:rsidRDefault="006F056E">
      <w:pPr>
        <w:pStyle w:val="Heading2"/>
      </w:pPr>
    </w:p>
    <w:p w14:paraId="3829F8A9" w14:textId="41700B37" w:rsidR="006F7C33" w:rsidRDefault="00000000">
      <w:pPr>
        <w:pStyle w:val="Heading2"/>
      </w:pPr>
      <w:r>
        <w:t>27. Fashion &amp; Symbols Without Discernment</w:t>
      </w:r>
    </w:p>
    <w:p w14:paraId="3D354CE0" w14:textId="77777777" w:rsidR="006F7C33" w:rsidRDefault="00000000">
      <w:pPr>
        <w:pStyle w:val="ListBullet"/>
      </w:pPr>
      <w:r>
        <w:t>Wearing symbols without knowing origins</w:t>
      </w:r>
    </w:p>
    <w:p w14:paraId="40D31347" w14:textId="77777777" w:rsidR="006F7C33" w:rsidRDefault="00000000">
      <w:pPr>
        <w:pStyle w:val="ListBullet"/>
      </w:pPr>
      <w:r>
        <w:t>Occult sigils disguised as “art” or “aesthetic”</w:t>
      </w:r>
    </w:p>
    <w:p w14:paraId="7C9765D4" w14:textId="77777777" w:rsidR="006F7C33" w:rsidRDefault="00000000">
      <w:pPr>
        <w:pStyle w:val="ListBullet"/>
      </w:pPr>
      <w:r>
        <w:t>Spiritual doors can be opened through agreement—even ignorant</w:t>
      </w:r>
    </w:p>
    <w:p w14:paraId="572A6A74" w14:textId="77777777" w:rsidR="006F7C33" w:rsidRDefault="00000000">
      <w:r>
        <w:rPr>
          <w:b/>
          <w:color w:val="FF0000"/>
        </w:rPr>
        <w:t>1 Corinthians 10:20 (KJV)</w:t>
      </w:r>
    </w:p>
    <w:p w14:paraId="1142C879" w14:textId="77777777" w:rsidR="006F7C33" w:rsidRDefault="00000000">
      <w:r>
        <w:t>Symbols can represent spiritual allegiance or messages, even when worn casually. If a symbol is tied to darkness, wearing it can become unintentional agreement and a doorway for oppression.</w:t>
      </w:r>
    </w:p>
    <w:p w14:paraId="4EF03BF2" w14:textId="77777777" w:rsidR="006F056E" w:rsidRDefault="006F056E">
      <w:pPr>
        <w:pStyle w:val="Heading2"/>
      </w:pPr>
    </w:p>
    <w:p w14:paraId="4A1185C0" w14:textId="611DCA8C" w:rsidR="006F7C33" w:rsidRDefault="00000000">
      <w:pPr>
        <w:pStyle w:val="Heading2"/>
      </w:pPr>
      <w:r>
        <w:t>28. Humor That Mocks Holiness</w:t>
      </w:r>
    </w:p>
    <w:p w14:paraId="1D44EEA5" w14:textId="77777777" w:rsidR="006F7C33" w:rsidRDefault="00000000">
      <w:pPr>
        <w:pStyle w:val="ListBullet"/>
      </w:pPr>
      <w:r>
        <w:t>Making sin funny</w:t>
      </w:r>
    </w:p>
    <w:p w14:paraId="7883E5E3" w14:textId="77777777" w:rsidR="006F7C33" w:rsidRDefault="00000000">
      <w:pPr>
        <w:pStyle w:val="ListBullet"/>
      </w:pPr>
      <w:r>
        <w:t>Mocking purity, obedience, judgment</w:t>
      </w:r>
    </w:p>
    <w:p w14:paraId="77172D46" w14:textId="77777777" w:rsidR="006F7C33" w:rsidRDefault="00000000">
      <w:pPr>
        <w:pStyle w:val="ListBullet"/>
      </w:pPr>
      <w:r>
        <w:t>Laughter disarms conviction</w:t>
      </w:r>
    </w:p>
    <w:p w14:paraId="4F30C15A" w14:textId="77777777" w:rsidR="006F7C33" w:rsidRDefault="00000000">
      <w:r>
        <w:rPr>
          <w:b/>
          <w:color w:val="FF0000"/>
        </w:rPr>
        <w:t>Proverbs 14:9 (KJV)</w:t>
      </w:r>
    </w:p>
    <w:p w14:paraId="1C767B54" w14:textId="77777777" w:rsidR="006F7C33" w:rsidRDefault="00000000">
      <w:r>
        <w:t>Mockery can numb the conscience and make rebellion feel harmless. When holiness is ridiculed, discernment weakens and the heart becomes tolerant of what God condemns.</w:t>
      </w:r>
    </w:p>
    <w:p w14:paraId="22121310" w14:textId="77777777" w:rsidR="006F056E" w:rsidRDefault="006F056E">
      <w:pPr>
        <w:pStyle w:val="Heading2"/>
      </w:pPr>
    </w:p>
    <w:p w14:paraId="086612FF" w14:textId="713890A6" w:rsidR="006F7C33" w:rsidRDefault="00000000">
      <w:pPr>
        <w:pStyle w:val="Heading2"/>
      </w:pPr>
      <w:r>
        <w:t>29. “Neutral” Mindfulness in the Workplace</w:t>
      </w:r>
    </w:p>
    <w:p w14:paraId="4EF36D12" w14:textId="77777777" w:rsidR="006F7C33" w:rsidRDefault="00000000">
      <w:pPr>
        <w:pStyle w:val="ListBullet"/>
      </w:pPr>
      <w:r>
        <w:t>Breathing rituals</w:t>
      </w:r>
    </w:p>
    <w:p w14:paraId="6BAC1A5C" w14:textId="77777777" w:rsidR="006F7C33" w:rsidRDefault="00000000">
      <w:pPr>
        <w:pStyle w:val="ListBullet"/>
      </w:pPr>
      <w:r>
        <w:t>Visualization exercises</w:t>
      </w:r>
    </w:p>
    <w:p w14:paraId="447C3EEC" w14:textId="77777777" w:rsidR="006F7C33" w:rsidRDefault="00000000">
      <w:pPr>
        <w:pStyle w:val="ListBullet"/>
      </w:pPr>
      <w:r>
        <w:t>Empty-mind practices in corporate training</w:t>
      </w:r>
    </w:p>
    <w:p w14:paraId="6D86B52E" w14:textId="77777777" w:rsidR="006F7C33" w:rsidRDefault="00000000">
      <w:pPr>
        <w:pStyle w:val="ListBullet"/>
      </w:pPr>
      <w:r>
        <w:t>Spiritual practices disguised as stress relief</w:t>
      </w:r>
    </w:p>
    <w:p w14:paraId="63E1908F" w14:textId="77777777" w:rsidR="006F7C33" w:rsidRDefault="00000000">
      <w:r>
        <w:rPr>
          <w:b/>
          <w:color w:val="FF0000"/>
        </w:rPr>
        <w:t>Joshua 1:8 (KJV)</w:t>
      </w:r>
    </w:p>
    <w:p w14:paraId="5F7398B0" w14:textId="77777777" w:rsidR="006F7C33" w:rsidRDefault="00000000">
      <w:r>
        <w:t>When mindfulness trains emptiness or self-sovereignty, it can act as a disguised spiritual discipline not rooted in God. Biblical meditation is Word-centered and God-focused—not neutral spirituality.</w:t>
      </w:r>
    </w:p>
    <w:p w14:paraId="74D7CDA7" w14:textId="77777777" w:rsidR="006F056E" w:rsidRDefault="006F056E">
      <w:pPr>
        <w:pStyle w:val="Heading2"/>
      </w:pPr>
    </w:p>
    <w:p w14:paraId="70B57080" w14:textId="2A720FE0" w:rsidR="006F7C33" w:rsidRDefault="00000000">
      <w:pPr>
        <w:pStyle w:val="Heading2"/>
      </w:pPr>
      <w:r>
        <w:t>30. False Balance Teaching</w:t>
      </w:r>
    </w:p>
    <w:p w14:paraId="7BA9D329" w14:textId="77777777" w:rsidR="006F7C33" w:rsidRDefault="00000000">
      <w:pPr>
        <w:pStyle w:val="ListBullet"/>
      </w:pPr>
      <w:r>
        <w:t>“Light and dark must coexist”</w:t>
      </w:r>
    </w:p>
    <w:p w14:paraId="3D16C50E" w14:textId="77777777" w:rsidR="006F7C33" w:rsidRDefault="00000000">
      <w:pPr>
        <w:pStyle w:val="ListBullet"/>
      </w:pPr>
      <w:r>
        <w:t>“You need both sides”</w:t>
      </w:r>
    </w:p>
    <w:p w14:paraId="2D9278FD" w14:textId="77777777" w:rsidR="006F7C33" w:rsidRDefault="00000000">
      <w:pPr>
        <w:pStyle w:val="ListBullet"/>
      </w:pPr>
      <w:r>
        <w:t>Contradicts Scripture: light has no fellowship with darkness (2 Corinthians 6:14)</w:t>
      </w:r>
    </w:p>
    <w:p w14:paraId="67383FA6" w14:textId="77777777" w:rsidR="006F7C33" w:rsidRDefault="00000000">
      <w:r>
        <w:rPr>
          <w:b/>
          <w:color w:val="FF0000"/>
        </w:rPr>
        <w:lastRenderedPageBreak/>
        <w:t>2 Corinthians 6:14 (KJV)</w:t>
      </w:r>
    </w:p>
    <w:p w14:paraId="73EEB6EB" w14:textId="77777777" w:rsidR="006F7C33" w:rsidRDefault="00000000">
      <w:r>
        <w:t>This teaching blends opposites and normalizes darkness as “necessary,” a classic occult worldview. Scripture calls believers to separation from darkness, not partnership with it.</w:t>
      </w:r>
    </w:p>
    <w:p w14:paraId="1DA0374C" w14:textId="77777777" w:rsidR="006F056E" w:rsidRDefault="006F056E">
      <w:pPr>
        <w:pStyle w:val="Heading2"/>
      </w:pPr>
    </w:p>
    <w:p w14:paraId="27EC39A1" w14:textId="15F9723C" w:rsidR="006F7C33" w:rsidRDefault="00000000">
      <w:pPr>
        <w:pStyle w:val="Heading2"/>
      </w:pPr>
      <w:r>
        <w:t>31. Passive Christianity</w:t>
      </w:r>
    </w:p>
    <w:p w14:paraId="2C6B8A77" w14:textId="77777777" w:rsidR="006F7C33" w:rsidRDefault="00000000">
      <w:pPr>
        <w:pStyle w:val="ListBullet"/>
      </w:pPr>
      <w:r>
        <w:t>Belief without obedience</w:t>
      </w:r>
    </w:p>
    <w:p w14:paraId="34ABBAD1" w14:textId="77777777" w:rsidR="006F7C33" w:rsidRDefault="00000000">
      <w:pPr>
        <w:pStyle w:val="ListBullet"/>
      </w:pPr>
      <w:r>
        <w:t>Grace without repentance</w:t>
      </w:r>
    </w:p>
    <w:p w14:paraId="3B2AB79F" w14:textId="77777777" w:rsidR="006F7C33" w:rsidRDefault="00000000">
      <w:pPr>
        <w:pStyle w:val="ListBullet"/>
      </w:pPr>
      <w:r>
        <w:t>Faith without holiness</w:t>
      </w:r>
    </w:p>
    <w:p w14:paraId="70D3247A" w14:textId="77777777" w:rsidR="006F7C33" w:rsidRDefault="00000000">
      <w:pPr>
        <w:pStyle w:val="ListBullet"/>
      </w:pPr>
      <w:r>
        <w:t>Leaves people undefended, not unsaved—but vulnerable</w:t>
      </w:r>
    </w:p>
    <w:p w14:paraId="6F2B54BA" w14:textId="77777777" w:rsidR="006F7C33" w:rsidRDefault="00000000">
      <w:r>
        <w:rPr>
          <w:b/>
          <w:color w:val="FF0000"/>
        </w:rPr>
        <w:t>James 2:17 (KJV)</w:t>
      </w:r>
    </w:p>
    <w:p w14:paraId="6C5E5FE0" w14:textId="77777777" w:rsidR="006F7C33" w:rsidRDefault="00000000">
      <w:r>
        <w:t>Passivity creates spiritual vulnerability because it resists the disciplines that guard the soul. When repentance and obedience are neglected, doors remain open for ongoing oppression.</w:t>
      </w:r>
    </w:p>
    <w:p w14:paraId="1EC557F2" w14:textId="77777777" w:rsidR="006F056E" w:rsidRDefault="006F056E">
      <w:pPr>
        <w:pStyle w:val="Heading2"/>
      </w:pPr>
    </w:p>
    <w:p w14:paraId="7B90FB66" w14:textId="26762DBC" w:rsidR="006F7C33" w:rsidRDefault="00000000">
      <w:pPr>
        <w:pStyle w:val="Heading2"/>
      </w:pPr>
      <w:r>
        <w:t>32. Trauma Identity Entrapment</w:t>
      </w:r>
    </w:p>
    <w:p w14:paraId="04096EF8" w14:textId="77777777" w:rsidR="006F7C33" w:rsidRDefault="00000000">
      <w:pPr>
        <w:pStyle w:val="ListBullet"/>
      </w:pPr>
      <w:r>
        <w:t>Identity rooted in what happened to you</w:t>
      </w:r>
    </w:p>
    <w:p w14:paraId="78F2DDC2" w14:textId="77777777" w:rsidR="006F7C33" w:rsidRDefault="00000000">
      <w:pPr>
        <w:pStyle w:val="ListBullet"/>
      </w:pPr>
      <w:r>
        <w:t>Pain becomes permanent name</w:t>
      </w:r>
    </w:p>
    <w:p w14:paraId="18324820" w14:textId="77777777" w:rsidR="006F7C33" w:rsidRDefault="00000000">
      <w:pPr>
        <w:pStyle w:val="ListBullet"/>
      </w:pPr>
      <w:r>
        <w:t>Healing delayed by fixation</w:t>
      </w:r>
    </w:p>
    <w:p w14:paraId="5C05B5C9" w14:textId="77777777" w:rsidR="006F7C33" w:rsidRDefault="00000000">
      <w:pPr>
        <w:pStyle w:val="ListBullet"/>
      </w:pPr>
      <w:r>
        <w:t>Keeps doors open through unresolved bitterness</w:t>
      </w:r>
    </w:p>
    <w:p w14:paraId="621BC8C4" w14:textId="77777777" w:rsidR="006F7C33" w:rsidRDefault="00000000">
      <w:r>
        <w:rPr>
          <w:b/>
          <w:color w:val="FF0000"/>
        </w:rPr>
        <w:t>Isaiah 61:3 (KJV)</w:t>
      </w:r>
    </w:p>
    <w:p w14:paraId="5EF204DB" w14:textId="77777777" w:rsidR="006F7C33" w:rsidRDefault="00000000">
      <w:r>
        <w:t>When pain becomes identity, the enemy can keep a person locked into agreement with brokenness. God offers a new identity and healing; fixation can delay freedom and sustain oppression.</w:t>
      </w:r>
    </w:p>
    <w:p w14:paraId="05BE60DB" w14:textId="77777777" w:rsidR="006F056E" w:rsidRDefault="006F056E">
      <w:pPr>
        <w:pStyle w:val="Heading2"/>
      </w:pPr>
    </w:p>
    <w:p w14:paraId="05B136DB" w14:textId="13CB9FCE" w:rsidR="006F7C33" w:rsidRDefault="00000000">
      <w:pPr>
        <w:pStyle w:val="Heading2"/>
      </w:pPr>
      <w:r>
        <w:t>33. Dreams as Entertainment, Not Discernment</w:t>
      </w:r>
    </w:p>
    <w:p w14:paraId="7A92153F" w14:textId="77777777" w:rsidR="006F7C33" w:rsidRDefault="00000000">
      <w:pPr>
        <w:pStyle w:val="ListBullet"/>
      </w:pPr>
      <w:r>
        <w:t>Ignoring spiritual dream warnings</w:t>
      </w:r>
    </w:p>
    <w:p w14:paraId="5145F9BD" w14:textId="77777777" w:rsidR="006F7C33" w:rsidRDefault="00000000">
      <w:pPr>
        <w:pStyle w:val="ListBullet"/>
      </w:pPr>
      <w:r>
        <w:t>Treating dreams as meaningless brain activity</w:t>
      </w:r>
    </w:p>
    <w:p w14:paraId="048A9836" w14:textId="77777777" w:rsidR="006F7C33" w:rsidRDefault="00000000">
      <w:pPr>
        <w:pStyle w:val="ListBullet"/>
      </w:pPr>
      <w:r>
        <w:t>Scripture shows dreams are often spiritual communications</w:t>
      </w:r>
    </w:p>
    <w:p w14:paraId="53FE0D35" w14:textId="77777777" w:rsidR="006F7C33" w:rsidRDefault="00000000">
      <w:pPr>
        <w:pStyle w:val="ListBullet"/>
      </w:pPr>
      <w:r>
        <w:t>Neglect = vulnerability</w:t>
      </w:r>
    </w:p>
    <w:p w14:paraId="544D8FEE" w14:textId="77777777" w:rsidR="006F7C33" w:rsidRDefault="00000000">
      <w:r>
        <w:rPr>
          <w:b/>
          <w:color w:val="FF0000"/>
        </w:rPr>
        <w:t>Job 33:14–16 (KJV)</w:t>
      </w:r>
    </w:p>
    <w:p w14:paraId="3E9789F5" w14:textId="77777777" w:rsidR="006F7C33" w:rsidRDefault="00000000">
      <w:r>
        <w:t>If God warns or exposes through dreams, ignoring them can remove an early warning system. Dismissing spiritual signals can leave a person vulnerable to repeated attacks and deception.</w:t>
      </w:r>
    </w:p>
    <w:p w14:paraId="6A4D4BD9" w14:textId="77777777" w:rsidR="006F056E" w:rsidRDefault="006F056E">
      <w:pPr>
        <w:pStyle w:val="Heading2"/>
      </w:pPr>
    </w:p>
    <w:p w14:paraId="56945671" w14:textId="73965BD1" w:rsidR="006F7C33" w:rsidRDefault="00000000">
      <w:pPr>
        <w:pStyle w:val="Heading2"/>
      </w:pPr>
      <w:r>
        <w:t>34. False Humility</w:t>
      </w:r>
    </w:p>
    <w:p w14:paraId="13C5101C" w14:textId="77777777" w:rsidR="006F7C33" w:rsidRDefault="00000000">
      <w:pPr>
        <w:pStyle w:val="ListBullet"/>
      </w:pPr>
      <w:r>
        <w:t>“I’m nothing, I’m trash, I’m worthless”</w:t>
      </w:r>
    </w:p>
    <w:p w14:paraId="0A07BA99" w14:textId="77777777" w:rsidR="006F7C33" w:rsidRDefault="00000000">
      <w:pPr>
        <w:pStyle w:val="ListBullet"/>
      </w:pPr>
      <w:r>
        <w:t>Sounds humble, but denies God’s creation and redemption</w:t>
      </w:r>
    </w:p>
    <w:p w14:paraId="658E2A70" w14:textId="77777777" w:rsidR="006F7C33" w:rsidRDefault="00000000">
      <w:pPr>
        <w:pStyle w:val="ListBullet"/>
      </w:pPr>
      <w:r>
        <w:t>Self-cursing disguised as humility</w:t>
      </w:r>
    </w:p>
    <w:p w14:paraId="19FF06FF" w14:textId="77777777" w:rsidR="006F7C33" w:rsidRDefault="00000000">
      <w:r>
        <w:rPr>
          <w:b/>
          <w:color w:val="FF0000"/>
        </w:rPr>
        <w:t>Psalm 139:14 (KJV)</w:t>
      </w:r>
    </w:p>
    <w:p w14:paraId="67BC2539" w14:textId="77777777" w:rsidR="006F7C33" w:rsidRDefault="00000000">
      <w:r>
        <w:t>Self-cursing language can become a form of verbal agreement with condemnation. True humility agrees with God’s truth—repentant, dependent, but not self-enchanted into identity destruction.</w:t>
      </w:r>
    </w:p>
    <w:p w14:paraId="33CF93B5" w14:textId="77777777" w:rsidR="006F056E" w:rsidRDefault="006F056E">
      <w:pPr>
        <w:pStyle w:val="Heading2"/>
      </w:pPr>
    </w:p>
    <w:p w14:paraId="37ECEB93" w14:textId="3263A577" w:rsidR="006F7C33" w:rsidRDefault="00000000">
      <w:pPr>
        <w:pStyle w:val="Heading2"/>
      </w:pPr>
      <w:r>
        <w:t>35. Gradual Desensitization to Evil</w:t>
      </w:r>
    </w:p>
    <w:p w14:paraId="17164783" w14:textId="77777777" w:rsidR="006F7C33" w:rsidRDefault="00000000">
      <w:pPr>
        <w:pStyle w:val="ListBullet"/>
      </w:pPr>
      <w:r>
        <w:t>Violence normalized</w:t>
      </w:r>
    </w:p>
    <w:p w14:paraId="4CC22FA6" w14:textId="77777777" w:rsidR="006F7C33" w:rsidRDefault="00000000">
      <w:pPr>
        <w:pStyle w:val="ListBullet"/>
      </w:pPr>
      <w:r>
        <w:t>Perversion normalized</w:t>
      </w:r>
    </w:p>
    <w:p w14:paraId="50AAE2F2" w14:textId="77777777" w:rsidR="006F7C33" w:rsidRDefault="00000000">
      <w:pPr>
        <w:pStyle w:val="ListBullet"/>
      </w:pPr>
      <w:r>
        <w:t>Blasphemy normalized</w:t>
      </w:r>
    </w:p>
    <w:p w14:paraId="46D1507B" w14:textId="77777777" w:rsidR="006F7C33" w:rsidRDefault="00000000">
      <w:pPr>
        <w:pStyle w:val="ListBullet"/>
      </w:pPr>
      <w:r>
        <w:t>Slow enchantment, not shock</w:t>
      </w:r>
    </w:p>
    <w:p w14:paraId="67094E1B" w14:textId="77777777" w:rsidR="006F7C33" w:rsidRDefault="00000000">
      <w:r>
        <w:rPr>
          <w:b/>
          <w:color w:val="FF0000"/>
        </w:rPr>
        <w:t>1 Timothy 4:1 (KJV)</w:t>
      </w:r>
    </w:p>
    <w:p w14:paraId="6B065053" w14:textId="77777777" w:rsidR="006F7C33" w:rsidRDefault="00000000">
      <w:r>
        <w:t>Gradual normalization works like slow spiritual conditioning—what once shocked becomes acceptable. This numbness weakens conviction and makes deeper deception easier to accept.</w:t>
      </w:r>
    </w:p>
    <w:p w14:paraId="0112450D" w14:textId="77777777" w:rsidR="006F056E" w:rsidRDefault="006F056E" w:rsidP="00861870">
      <w:pPr>
        <w:pStyle w:val="Heading2"/>
      </w:pPr>
    </w:p>
    <w:p w14:paraId="7E52EE0D" w14:textId="3D62598D" w:rsidR="00861870" w:rsidRDefault="00861870" w:rsidP="00861870">
      <w:pPr>
        <w:pStyle w:val="Heading2"/>
      </w:pPr>
      <w:r>
        <w:t>36. Cartoons, Children’s Media &amp; TV Entertainment Conditioning</w:t>
      </w:r>
    </w:p>
    <w:p w14:paraId="4E836866" w14:textId="77777777" w:rsidR="00861870" w:rsidRDefault="00861870" w:rsidP="00861870">
      <w:pPr>
        <w:pStyle w:val="ListBullet"/>
      </w:pPr>
      <w:r>
        <w:t>Cartoons normalize magic, spells, witches, and sorcery as harmless fun</w:t>
      </w:r>
    </w:p>
    <w:p w14:paraId="2248FEAD" w14:textId="77777777" w:rsidR="00861870" w:rsidRDefault="00861870" w:rsidP="00861870">
      <w:pPr>
        <w:pStyle w:val="ListBullet"/>
      </w:pPr>
      <w:r>
        <w:t>Supernatural powers are portrayed as innate and morally neutral</w:t>
      </w:r>
    </w:p>
    <w:p w14:paraId="655F02B8" w14:textId="77777777" w:rsidR="00861870" w:rsidRDefault="00861870" w:rsidP="00861870">
      <w:pPr>
        <w:pStyle w:val="ListBullet"/>
      </w:pPr>
      <w:r>
        <w:t xml:space="preserve">Repetition </w:t>
      </w:r>
      <w:proofErr w:type="gramStart"/>
      <w:r>
        <w:t>programs</w:t>
      </w:r>
      <w:proofErr w:type="gramEnd"/>
      <w:r>
        <w:t xml:space="preserve"> children before discernment develops</w:t>
      </w:r>
    </w:p>
    <w:p w14:paraId="08F83ED0" w14:textId="77777777" w:rsidR="00861870" w:rsidRDefault="00861870" w:rsidP="00861870">
      <w:pPr>
        <w:pStyle w:val="ListBullet"/>
      </w:pPr>
      <w:r>
        <w:t>Villains often mirror biblical holiness while rebels are heroes</w:t>
      </w:r>
    </w:p>
    <w:p w14:paraId="368E6F9B" w14:textId="77777777" w:rsidR="00861870" w:rsidRDefault="00861870" w:rsidP="00861870">
      <w:pPr>
        <w:pStyle w:val="ListBullet"/>
      </w:pPr>
      <w:r>
        <w:t>Music, colors, symbols, and rituals are embedded subliminally</w:t>
      </w:r>
    </w:p>
    <w:p w14:paraId="115C5013" w14:textId="77777777" w:rsidR="00861870" w:rsidRDefault="00861870" w:rsidP="00861870">
      <w:r>
        <w:rPr>
          <w:b/>
          <w:color w:val="FF0000"/>
        </w:rPr>
        <w:t>Deuteronomy 18:10–11 (KJV)</w:t>
      </w:r>
    </w:p>
    <w:p w14:paraId="1D789650" w14:textId="77777777" w:rsidR="00861870" w:rsidRDefault="00861870" w:rsidP="00861870">
      <w:r>
        <w:t>Children’s entertainment functions as early spiritual conditioning by ritual repetition and normalization of occult themes. Because children lack spiritual discernment, repeated exposure trains the subconscious to accept witchcraft as benign, desirable, or heroic—mirroring initiation patterns used historically in occult systems.</w:t>
      </w:r>
    </w:p>
    <w:p w14:paraId="6BD26B82" w14:textId="77777777" w:rsidR="006F056E" w:rsidRDefault="006F056E" w:rsidP="00861870">
      <w:pPr>
        <w:pStyle w:val="Heading2"/>
      </w:pPr>
    </w:p>
    <w:p w14:paraId="362B3163" w14:textId="34EFBA7F" w:rsidR="00861870" w:rsidRDefault="00861870" w:rsidP="00861870">
      <w:pPr>
        <w:pStyle w:val="Heading2"/>
      </w:pPr>
      <w:r>
        <w:t>37. Self‑Identification as Pronouns, Animals, Objects, or Altered Beings</w:t>
      </w:r>
    </w:p>
    <w:p w14:paraId="321270E4" w14:textId="77777777" w:rsidR="00861870" w:rsidRDefault="00861870" w:rsidP="00861870">
      <w:pPr>
        <w:pStyle w:val="ListBullet"/>
      </w:pPr>
      <w:r>
        <w:t>Identity defined by self-declaration rather than God’s design</w:t>
      </w:r>
    </w:p>
    <w:p w14:paraId="0881B113" w14:textId="77777777" w:rsidR="00861870" w:rsidRDefault="00861870" w:rsidP="00861870">
      <w:pPr>
        <w:pStyle w:val="ListBullet"/>
      </w:pPr>
      <w:r>
        <w:t xml:space="preserve">Adopting pronouns, animal identities, or non-human </w:t>
      </w:r>
      <w:proofErr w:type="spellStart"/>
      <w:r>
        <w:t>self concepts</w:t>
      </w:r>
      <w:proofErr w:type="spellEnd"/>
    </w:p>
    <w:p w14:paraId="7272DBFF" w14:textId="77777777" w:rsidR="00861870" w:rsidRDefault="00861870" w:rsidP="00861870">
      <w:pPr>
        <w:pStyle w:val="ListBullet"/>
      </w:pPr>
      <w:r>
        <w:t>Separates identity from body and God‑given creation</w:t>
      </w:r>
    </w:p>
    <w:p w14:paraId="3B6ECB62" w14:textId="77777777" w:rsidR="00861870" w:rsidRDefault="00861870" w:rsidP="00861870">
      <w:pPr>
        <w:pStyle w:val="ListBullet"/>
      </w:pPr>
      <w:r>
        <w:t>Mirrors shapeshifting, spirit possession, and totem identity systems</w:t>
      </w:r>
    </w:p>
    <w:p w14:paraId="247D5149" w14:textId="77777777" w:rsidR="00861870" w:rsidRDefault="00861870" w:rsidP="00861870">
      <w:pPr>
        <w:pStyle w:val="ListBullet"/>
      </w:pPr>
      <w:r>
        <w:t>Trains agreement with altered spiritual identity</w:t>
      </w:r>
    </w:p>
    <w:p w14:paraId="76A41976" w14:textId="77777777" w:rsidR="00861870" w:rsidRDefault="00861870" w:rsidP="00861870">
      <w:r>
        <w:rPr>
          <w:b/>
          <w:color w:val="FF0000"/>
        </w:rPr>
        <w:t>Genesis 1:27 (KJV)</w:t>
      </w:r>
    </w:p>
    <w:p w14:paraId="1071A9B3" w14:textId="77777777" w:rsidR="00861870" w:rsidRDefault="00861870" w:rsidP="00861870">
      <w:r>
        <w:t>Self-identification detached from God’s created order mirrors occult practices where identity is fluid, invoked, or chosen. This functions as subconscious witchcraft because spoken identity becomes a declaration that overrides God’s authority, training agreement with deception and spiritual fragmentation.</w:t>
      </w:r>
    </w:p>
    <w:p w14:paraId="1BDBACC8" w14:textId="77777777" w:rsidR="006F056E" w:rsidRDefault="006F056E" w:rsidP="00861870">
      <w:pPr>
        <w:pStyle w:val="Heading2"/>
      </w:pPr>
    </w:p>
    <w:p w14:paraId="5AF89458" w14:textId="0273499D" w:rsidR="00861870" w:rsidRDefault="00861870" w:rsidP="00861870">
      <w:pPr>
        <w:pStyle w:val="Heading2"/>
      </w:pPr>
      <w:r>
        <w:t>38. Adult Cartoons, Anime, Movies &amp; Fantasy Entertainment Witchcraft</w:t>
      </w:r>
    </w:p>
    <w:p w14:paraId="0D5FDDFF" w14:textId="77777777" w:rsidR="00861870" w:rsidRDefault="00861870" w:rsidP="00861870">
      <w:pPr>
        <w:pStyle w:val="ListBullet"/>
      </w:pPr>
      <w:r>
        <w:t xml:space="preserve">Anime and adult animation normalize </w:t>
      </w:r>
      <w:proofErr w:type="gramStart"/>
      <w:r>
        <w:t>spell-casting</w:t>
      </w:r>
      <w:proofErr w:type="gramEnd"/>
      <w:r>
        <w:t>, spirit summoning, and power invocation</w:t>
      </w:r>
    </w:p>
    <w:p w14:paraId="31D433F0" w14:textId="77777777" w:rsidR="00861870" w:rsidRDefault="00861870" w:rsidP="00861870">
      <w:pPr>
        <w:pStyle w:val="ListBullet"/>
      </w:pPr>
      <w:r>
        <w:t>Characters gain supernatural power through inner awakening, bloodlines, contracts, or rituals</w:t>
      </w:r>
    </w:p>
    <w:p w14:paraId="34D94FC9" w14:textId="77777777" w:rsidR="00861870" w:rsidRDefault="00861870" w:rsidP="00861870">
      <w:pPr>
        <w:pStyle w:val="ListBullet"/>
      </w:pPr>
      <w:r>
        <w:t>Magic systems are presented as disciplined, neutral, or heroic rather than forbidden</w:t>
      </w:r>
    </w:p>
    <w:p w14:paraId="0FD6A472" w14:textId="77777777" w:rsidR="00861870" w:rsidRDefault="00861870" w:rsidP="00861870">
      <w:pPr>
        <w:pStyle w:val="ListBullet"/>
      </w:pPr>
      <w:r>
        <w:t>Viewers emotionally bond with characters who practice sorcery or channel spirits</w:t>
      </w:r>
    </w:p>
    <w:p w14:paraId="386F5566" w14:textId="77777777" w:rsidR="00861870" w:rsidRDefault="00861870" w:rsidP="00861870">
      <w:pPr>
        <w:pStyle w:val="ListBullet"/>
      </w:pPr>
      <w:r>
        <w:t>Repetition conditions the subconscious to admire occult power and spiritual rebellion</w:t>
      </w:r>
    </w:p>
    <w:p w14:paraId="222BF56F" w14:textId="77777777" w:rsidR="00861870" w:rsidRDefault="00861870" w:rsidP="00861870">
      <w:r>
        <w:rPr>
          <w:b/>
          <w:color w:val="FF0000"/>
        </w:rPr>
        <w:t>Deuteronomy 18:10–12 (KJV)</w:t>
      </w:r>
    </w:p>
    <w:p w14:paraId="0B7372D4" w14:textId="77777777" w:rsidR="00861870" w:rsidRDefault="00861870" w:rsidP="00861870">
      <w:r>
        <w:t>Adult fantasy media functions as ritual conditioning by portraying witchcraft, sorcery, and spirit power as legitimate tools for justice, identity, or self-mastery. Emotional attachment and repeated exposure train the subconscious to accept forbidden power systems, mirroring occult initiation through admiration and imitation.</w:t>
      </w:r>
    </w:p>
    <w:p w14:paraId="32BB5011" w14:textId="77777777" w:rsidR="006F056E" w:rsidRDefault="006F056E" w:rsidP="00861870">
      <w:pPr>
        <w:pStyle w:val="Heading2"/>
      </w:pPr>
    </w:p>
    <w:p w14:paraId="6708D7C6" w14:textId="55803698" w:rsidR="00861870" w:rsidRDefault="00861870" w:rsidP="00861870">
      <w:pPr>
        <w:pStyle w:val="Heading2"/>
      </w:pPr>
      <w:r>
        <w:t>39. Eating Food, Accepting Gifts, or Owning Objects with Unknown Spiritual Origins</w:t>
      </w:r>
    </w:p>
    <w:p w14:paraId="594ABFF0" w14:textId="77777777" w:rsidR="00861870" w:rsidRDefault="00861870" w:rsidP="00861870">
      <w:pPr>
        <w:pStyle w:val="ListBullet"/>
      </w:pPr>
      <w:r>
        <w:t>Eating food offered or prepared through occult dedication or ritual</w:t>
      </w:r>
    </w:p>
    <w:p w14:paraId="23B24171" w14:textId="77777777" w:rsidR="00861870" w:rsidRDefault="00861870" w:rsidP="00861870">
      <w:pPr>
        <w:pStyle w:val="ListBullet"/>
      </w:pPr>
      <w:r>
        <w:t>Accepting gifts from individuals involved in witchcraft or idolatry without discernment</w:t>
      </w:r>
    </w:p>
    <w:p w14:paraId="08854B12" w14:textId="77777777" w:rsidR="00861870" w:rsidRDefault="00861870" w:rsidP="00861870">
      <w:pPr>
        <w:pStyle w:val="ListBullet"/>
      </w:pPr>
      <w:r>
        <w:t>Purchasing foreign objects, artifacts, jewelry, or decor tied to occult cultures</w:t>
      </w:r>
    </w:p>
    <w:p w14:paraId="7C9D9BCC" w14:textId="77777777" w:rsidR="00861870" w:rsidRDefault="00861870" w:rsidP="00861870">
      <w:pPr>
        <w:pStyle w:val="ListBullet"/>
      </w:pPr>
      <w:r>
        <w:t>Ignorance of an object’s origin does not always prevent spiritual attachment</w:t>
      </w:r>
    </w:p>
    <w:p w14:paraId="456ECC08" w14:textId="77777777" w:rsidR="00861870" w:rsidRDefault="00861870" w:rsidP="00861870">
      <w:pPr>
        <w:pStyle w:val="ListBullet"/>
      </w:pPr>
      <w:r>
        <w:t>Spiritual defilement can occur through agreement, consumption, or possession</w:t>
      </w:r>
    </w:p>
    <w:p w14:paraId="4696308A" w14:textId="77777777" w:rsidR="00861870" w:rsidRDefault="00861870" w:rsidP="00861870">
      <w:r>
        <w:rPr>
          <w:b/>
          <w:color w:val="FF0000"/>
        </w:rPr>
        <w:lastRenderedPageBreak/>
        <w:t>1 Corinthians 10:20–21 (KJV)</w:t>
      </w:r>
    </w:p>
    <w:p w14:paraId="0AD0EB9D" w14:textId="77777777" w:rsidR="00861870" w:rsidRDefault="00861870" w:rsidP="00861870">
      <w:r>
        <w:t>Scripture shows that spiritual defilement can occur through participation, consumption, or contact with what is dedicated to demons. Food, gifts, or objects tied to occult practices can act as points of spiritual agreement, allowing subconscious induction through hospitality, trust, or ignorance rather than intentional practice.</w:t>
      </w:r>
    </w:p>
    <w:p w14:paraId="080807D6" w14:textId="77777777" w:rsidR="006F056E" w:rsidRDefault="006F056E" w:rsidP="002513D6">
      <w:pPr>
        <w:pStyle w:val="Heading2"/>
      </w:pPr>
    </w:p>
    <w:p w14:paraId="4B9D7649" w14:textId="56FB76C3" w:rsidR="002513D6" w:rsidRDefault="002513D6" w:rsidP="002513D6">
      <w:pPr>
        <w:pStyle w:val="Heading2"/>
      </w:pPr>
      <w:r>
        <w:t>40. Mental Fantasies, Inner Dialogues &amp; Imaginary Companions</w:t>
      </w:r>
    </w:p>
    <w:p w14:paraId="72CFB086" w14:textId="77777777" w:rsidR="002513D6" w:rsidRDefault="002513D6" w:rsidP="002513D6">
      <w:pPr>
        <w:pStyle w:val="ListBullet"/>
      </w:pPr>
      <w:r>
        <w:t>Extended engagement in vivid mental fantasies detached from reality</w:t>
      </w:r>
    </w:p>
    <w:p w14:paraId="24B3F500" w14:textId="77777777" w:rsidR="002513D6" w:rsidRDefault="002513D6" w:rsidP="002513D6">
      <w:pPr>
        <w:pStyle w:val="ListBullet"/>
      </w:pPr>
      <w:r>
        <w:t>Ongoing inner conversations with imagined figures or companions</w:t>
      </w:r>
    </w:p>
    <w:p w14:paraId="26CABF44" w14:textId="77777777" w:rsidR="002513D6" w:rsidRDefault="002513D6" w:rsidP="002513D6">
      <w:pPr>
        <w:pStyle w:val="ListBullet"/>
      </w:pPr>
      <w:r>
        <w:t>Assigning personality, guidance, comfort, or authority to imaginary entities</w:t>
      </w:r>
    </w:p>
    <w:p w14:paraId="4B186B5E" w14:textId="77777777" w:rsidR="002513D6" w:rsidRDefault="002513D6" w:rsidP="002513D6">
      <w:pPr>
        <w:pStyle w:val="ListBullet"/>
      </w:pPr>
      <w:r>
        <w:t>Using fantasy as an escape rather than submitting thoughts to God</w:t>
      </w:r>
    </w:p>
    <w:p w14:paraId="02DBE2EC" w14:textId="77777777" w:rsidR="002513D6" w:rsidRDefault="002513D6" w:rsidP="002513D6">
      <w:pPr>
        <w:pStyle w:val="ListBullet"/>
      </w:pPr>
      <w:r>
        <w:t>Gradual blurring between imagination, inner voice, and spiritual influence</w:t>
      </w:r>
    </w:p>
    <w:p w14:paraId="489D2F2E" w14:textId="77777777" w:rsidR="002513D6" w:rsidRDefault="002513D6" w:rsidP="002513D6">
      <w:pPr>
        <w:pStyle w:val="ListBullet"/>
      </w:pPr>
      <w:proofErr w:type="gramStart"/>
      <w:r>
        <w:t>Practices</w:t>
      </w:r>
      <w:proofErr w:type="gramEnd"/>
      <w:r>
        <w:t xml:space="preserve"> often encouraged </w:t>
      </w:r>
      <w:proofErr w:type="gramStart"/>
      <w:r>
        <w:t>as</w:t>
      </w:r>
      <w:proofErr w:type="gramEnd"/>
      <w:r>
        <w:t xml:space="preserve"> harmless creativity or coping mechanisms</w:t>
      </w:r>
    </w:p>
    <w:p w14:paraId="5127E170" w14:textId="77777777" w:rsidR="002513D6" w:rsidRDefault="002513D6" w:rsidP="002513D6">
      <w:r>
        <w:rPr>
          <w:b/>
          <w:color w:val="FF0000"/>
        </w:rPr>
        <w:t>2 Corinthians 10:5 (KJV)</w:t>
      </w:r>
    </w:p>
    <w:p w14:paraId="02005B7C" w14:textId="77777777" w:rsidR="002513D6" w:rsidRDefault="002513D6" w:rsidP="002513D6">
      <w:r>
        <w:t>When imagination is repeatedly exercised without being brought under the authority of Christ, the mind can become a spiritual invitation point. Sustained fantasy and imaginary dialogue can create internal space for foreign spiritual influence, as Scripture calls believers to take every thought captive. Over time, imagined companionship can shift from self-generated imagery to spiritual interaction, laying the groundwork for subtle spirit union, counterfeit guidance, and subconscious witchcraft through unauthorized communion.</w:t>
      </w:r>
    </w:p>
    <w:p w14:paraId="622A4AE9" w14:textId="77777777" w:rsidR="00A901C6" w:rsidRDefault="00A901C6"/>
    <w:sectPr w:rsidR="00A901C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51300356">
    <w:abstractNumId w:val="8"/>
  </w:num>
  <w:num w:numId="2" w16cid:durableId="817572873">
    <w:abstractNumId w:val="6"/>
  </w:num>
  <w:num w:numId="3" w16cid:durableId="1562054981">
    <w:abstractNumId w:val="5"/>
  </w:num>
  <w:num w:numId="4" w16cid:durableId="39593081">
    <w:abstractNumId w:val="4"/>
  </w:num>
  <w:num w:numId="5" w16cid:durableId="1295524226">
    <w:abstractNumId w:val="7"/>
  </w:num>
  <w:num w:numId="6" w16cid:durableId="1258559915">
    <w:abstractNumId w:val="3"/>
  </w:num>
  <w:num w:numId="7" w16cid:durableId="1051535089">
    <w:abstractNumId w:val="2"/>
  </w:num>
  <w:num w:numId="8" w16cid:durableId="948008849">
    <w:abstractNumId w:val="1"/>
  </w:num>
  <w:num w:numId="9" w16cid:durableId="162476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A40D1"/>
    <w:rsid w:val="0015074B"/>
    <w:rsid w:val="002268F5"/>
    <w:rsid w:val="002513D6"/>
    <w:rsid w:val="0029639D"/>
    <w:rsid w:val="00326F90"/>
    <w:rsid w:val="00372C6B"/>
    <w:rsid w:val="003B7A34"/>
    <w:rsid w:val="006F056E"/>
    <w:rsid w:val="006F7C33"/>
    <w:rsid w:val="00775685"/>
    <w:rsid w:val="00861870"/>
    <w:rsid w:val="00A901C6"/>
    <w:rsid w:val="00AA1D8D"/>
    <w:rsid w:val="00B47730"/>
    <w:rsid w:val="00CB0664"/>
    <w:rsid w:val="00D302B6"/>
    <w:rsid w:val="00ED150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22B0B7"/>
  <w14:defaultImageDpi w14:val="300"/>
  <w15:docId w15:val="{893899AA-6368-4FF0-9E5E-CCD54C827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2867</Words>
  <Characters>16347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19176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Haywood Harris</cp:lastModifiedBy>
  <cp:revision>9</cp:revision>
  <dcterms:created xsi:type="dcterms:W3CDTF">2026-01-23T17:33:00Z</dcterms:created>
  <dcterms:modified xsi:type="dcterms:W3CDTF">2026-01-23T18:02:00Z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dc8b81a8-dc5b-4348-b5b2-aa86b5d2e7d1</vt:lpwstr>
  </property>
</Properties>
</file>